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DC" w:rsidRDefault="00B234DC">
      <w:r w:rsidRPr="005C3E3B">
        <w:t>This sheet</w:t>
      </w:r>
      <w:r w:rsidR="00EA53CF" w:rsidRPr="005C3E3B">
        <w:t xml:space="preserve"> accompanies </w:t>
      </w:r>
      <w:proofErr w:type="spellStart"/>
      <w:r w:rsidR="00EA53CF" w:rsidRPr="005C3E3B">
        <w:t>TechCamp</w:t>
      </w:r>
      <w:proofErr w:type="spellEnd"/>
      <w:r w:rsidR="00EA53CF" w:rsidRPr="005C3E3B">
        <w:t xml:space="preserve"> Online: Basic Excel 2007 for Windo</w:t>
      </w:r>
      <w:r w:rsidR="00EB2A58">
        <w:t xml:space="preserve">ws users. This contains step-by-step instructions for the skills </w:t>
      </w:r>
      <w:r w:rsidR="00EA53CF" w:rsidRPr="005C3E3B">
        <w:t xml:space="preserve">we covered in the online training. </w:t>
      </w:r>
    </w:p>
    <w:sdt>
      <w:sdtPr>
        <w:id w:val="19800454"/>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8454F3" w:rsidRDefault="008454F3">
          <w:pPr>
            <w:pStyle w:val="TOCHeading"/>
          </w:pPr>
          <w:r>
            <w:t>Contents</w:t>
          </w:r>
        </w:p>
        <w:p w:rsidR="000F729F" w:rsidRDefault="008454F3">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294872001" w:history="1">
            <w:r w:rsidR="000F729F" w:rsidRPr="00264450">
              <w:rPr>
                <w:rStyle w:val="Hyperlink"/>
                <w:noProof/>
              </w:rPr>
              <w:t>Orient Yourself in Excel</w:t>
            </w:r>
            <w:r w:rsidR="000F729F">
              <w:rPr>
                <w:noProof/>
                <w:webHidden/>
              </w:rPr>
              <w:tab/>
            </w:r>
            <w:r w:rsidR="000F729F">
              <w:rPr>
                <w:noProof/>
                <w:webHidden/>
              </w:rPr>
              <w:fldChar w:fldCharType="begin"/>
            </w:r>
            <w:r w:rsidR="000F729F">
              <w:rPr>
                <w:noProof/>
                <w:webHidden/>
              </w:rPr>
              <w:instrText xml:space="preserve"> PAGEREF _Toc294872001 \h </w:instrText>
            </w:r>
            <w:r w:rsidR="000F729F">
              <w:rPr>
                <w:noProof/>
                <w:webHidden/>
              </w:rPr>
            </w:r>
            <w:r w:rsidR="000F729F">
              <w:rPr>
                <w:noProof/>
                <w:webHidden/>
              </w:rPr>
              <w:fldChar w:fldCharType="separate"/>
            </w:r>
            <w:r w:rsidR="000F729F">
              <w:rPr>
                <w:noProof/>
                <w:webHidden/>
              </w:rPr>
              <w:t>1</w:t>
            </w:r>
            <w:r w:rsidR="000F729F">
              <w:rPr>
                <w:noProof/>
                <w:webHidden/>
              </w:rPr>
              <w:fldChar w:fldCharType="end"/>
            </w:r>
          </w:hyperlink>
        </w:p>
        <w:p w:rsidR="000F729F" w:rsidRDefault="000F729F">
          <w:pPr>
            <w:pStyle w:val="TOC2"/>
            <w:tabs>
              <w:tab w:val="right" w:leader="dot" w:pos="9350"/>
            </w:tabs>
            <w:rPr>
              <w:rFonts w:eastAsiaTheme="minorEastAsia"/>
              <w:noProof/>
            </w:rPr>
          </w:pPr>
          <w:hyperlink w:anchor="_Toc294872002" w:history="1">
            <w:r w:rsidRPr="00264450">
              <w:rPr>
                <w:rStyle w:val="Hyperlink"/>
                <w:noProof/>
              </w:rPr>
              <w:t>Learn the Lingo</w:t>
            </w:r>
            <w:r>
              <w:rPr>
                <w:noProof/>
                <w:webHidden/>
              </w:rPr>
              <w:tab/>
            </w:r>
            <w:r>
              <w:rPr>
                <w:noProof/>
                <w:webHidden/>
              </w:rPr>
              <w:fldChar w:fldCharType="begin"/>
            </w:r>
            <w:r>
              <w:rPr>
                <w:noProof/>
                <w:webHidden/>
              </w:rPr>
              <w:instrText xml:space="preserve"> PAGEREF _Toc294872002 \h </w:instrText>
            </w:r>
            <w:r>
              <w:rPr>
                <w:noProof/>
                <w:webHidden/>
              </w:rPr>
            </w:r>
            <w:r>
              <w:rPr>
                <w:noProof/>
                <w:webHidden/>
              </w:rPr>
              <w:fldChar w:fldCharType="separate"/>
            </w:r>
            <w:r>
              <w:rPr>
                <w:noProof/>
                <w:webHidden/>
              </w:rPr>
              <w:t>1</w:t>
            </w:r>
            <w:r>
              <w:rPr>
                <w:noProof/>
                <w:webHidden/>
              </w:rPr>
              <w:fldChar w:fldCharType="end"/>
            </w:r>
          </w:hyperlink>
        </w:p>
        <w:p w:rsidR="000F729F" w:rsidRDefault="000F729F">
          <w:pPr>
            <w:pStyle w:val="TOC2"/>
            <w:tabs>
              <w:tab w:val="right" w:leader="dot" w:pos="9350"/>
            </w:tabs>
            <w:rPr>
              <w:rFonts w:eastAsiaTheme="minorEastAsia"/>
              <w:noProof/>
            </w:rPr>
          </w:pPr>
          <w:hyperlink w:anchor="_Toc294872003" w:history="1">
            <w:r w:rsidRPr="00264450">
              <w:rPr>
                <w:rStyle w:val="Hyperlink"/>
                <w:noProof/>
              </w:rPr>
              <w:t>Format Spreadsheets &amp; Data</w:t>
            </w:r>
            <w:r>
              <w:rPr>
                <w:noProof/>
                <w:webHidden/>
              </w:rPr>
              <w:tab/>
            </w:r>
            <w:r>
              <w:rPr>
                <w:noProof/>
                <w:webHidden/>
              </w:rPr>
              <w:fldChar w:fldCharType="begin"/>
            </w:r>
            <w:r>
              <w:rPr>
                <w:noProof/>
                <w:webHidden/>
              </w:rPr>
              <w:instrText xml:space="preserve"> PAGEREF _Toc294872003 \h </w:instrText>
            </w:r>
            <w:r>
              <w:rPr>
                <w:noProof/>
                <w:webHidden/>
              </w:rPr>
            </w:r>
            <w:r>
              <w:rPr>
                <w:noProof/>
                <w:webHidden/>
              </w:rPr>
              <w:fldChar w:fldCharType="separate"/>
            </w:r>
            <w:r>
              <w:rPr>
                <w:noProof/>
                <w:webHidden/>
              </w:rPr>
              <w:t>2</w:t>
            </w:r>
            <w:r>
              <w:rPr>
                <w:noProof/>
                <w:webHidden/>
              </w:rPr>
              <w:fldChar w:fldCharType="end"/>
            </w:r>
          </w:hyperlink>
        </w:p>
        <w:p w:rsidR="000F729F" w:rsidRDefault="000F729F">
          <w:pPr>
            <w:pStyle w:val="TOC3"/>
            <w:tabs>
              <w:tab w:val="right" w:leader="dot" w:pos="9350"/>
            </w:tabs>
            <w:rPr>
              <w:rFonts w:eastAsiaTheme="minorEastAsia"/>
              <w:noProof/>
            </w:rPr>
          </w:pPr>
          <w:hyperlink w:anchor="_Toc294872004" w:history="1">
            <w:r w:rsidRPr="00264450">
              <w:rPr>
                <w:rStyle w:val="Hyperlink"/>
                <w:noProof/>
              </w:rPr>
              <w:t>Resizing</w:t>
            </w:r>
            <w:r>
              <w:rPr>
                <w:noProof/>
                <w:webHidden/>
              </w:rPr>
              <w:tab/>
            </w:r>
            <w:r>
              <w:rPr>
                <w:noProof/>
                <w:webHidden/>
              </w:rPr>
              <w:fldChar w:fldCharType="begin"/>
            </w:r>
            <w:r>
              <w:rPr>
                <w:noProof/>
                <w:webHidden/>
              </w:rPr>
              <w:instrText xml:space="preserve"> PAGEREF _Toc294872004 \h </w:instrText>
            </w:r>
            <w:r>
              <w:rPr>
                <w:noProof/>
                <w:webHidden/>
              </w:rPr>
            </w:r>
            <w:r>
              <w:rPr>
                <w:noProof/>
                <w:webHidden/>
              </w:rPr>
              <w:fldChar w:fldCharType="separate"/>
            </w:r>
            <w:r>
              <w:rPr>
                <w:noProof/>
                <w:webHidden/>
              </w:rPr>
              <w:t>2</w:t>
            </w:r>
            <w:r>
              <w:rPr>
                <w:noProof/>
                <w:webHidden/>
              </w:rPr>
              <w:fldChar w:fldCharType="end"/>
            </w:r>
          </w:hyperlink>
        </w:p>
        <w:p w:rsidR="000F729F" w:rsidRDefault="000F729F">
          <w:pPr>
            <w:pStyle w:val="TOC3"/>
            <w:tabs>
              <w:tab w:val="right" w:leader="dot" w:pos="9350"/>
            </w:tabs>
            <w:rPr>
              <w:rFonts w:eastAsiaTheme="minorEastAsia"/>
              <w:noProof/>
            </w:rPr>
          </w:pPr>
          <w:hyperlink w:anchor="_Toc294872005" w:history="1">
            <w:r w:rsidRPr="00264450">
              <w:rPr>
                <w:rStyle w:val="Hyperlink"/>
                <w:noProof/>
              </w:rPr>
              <w:t>Naming/Renaming Sheets</w:t>
            </w:r>
            <w:r>
              <w:rPr>
                <w:noProof/>
                <w:webHidden/>
              </w:rPr>
              <w:tab/>
            </w:r>
            <w:r>
              <w:rPr>
                <w:noProof/>
                <w:webHidden/>
              </w:rPr>
              <w:fldChar w:fldCharType="begin"/>
            </w:r>
            <w:r>
              <w:rPr>
                <w:noProof/>
                <w:webHidden/>
              </w:rPr>
              <w:instrText xml:space="preserve"> PAGEREF _Toc294872005 \h </w:instrText>
            </w:r>
            <w:r>
              <w:rPr>
                <w:noProof/>
                <w:webHidden/>
              </w:rPr>
            </w:r>
            <w:r>
              <w:rPr>
                <w:noProof/>
                <w:webHidden/>
              </w:rPr>
              <w:fldChar w:fldCharType="separate"/>
            </w:r>
            <w:r>
              <w:rPr>
                <w:noProof/>
                <w:webHidden/>
              </w:rPr>
              <w:t>2</w:t>
            </w:r>
            <w:r>
              <w:rPr>
                <w:noProof/>
                <w:webHidden/>
              </w:rPr>
              <w:fldChar w:fldCharType="end"/>
            </w:r>
          </w:hyperlink>
        </w:p>
        <w:p w:rsidR="000F729F" w:rsidRDefault="000F729F">
          <w:pPr>
            <w:pStyle w:val="TOC3"/>
            <w:tabs>
              <w:tab w:val="right" w:leader="dot" w:pos="9350"/>
            </w:tabs>
            <w:rPr>
              <w:rFonts w:eastAsiaTheme="minorEastAsia"/>
              <w:noProof/>
            </w:rPr>
          </w:pPr>
          <w:hyperlink w:anchor="_Toc294872006" w:history="1">
            <w:r w:rsidRPr="00264450">
              <w:rPr>
                <w:rStyle w:val="Hyperlink"/>
                <w:noProof/>
              </w:rPr>
              <w:t>Saving an Excel Document</w:t>
            </w:r>
            <w:r>
              <w:rPr>
                <w:noProof/>
                <w:webHidden/>
              </w:rPr>
              <w:tab/>
            </w:r>
            <w:r>
              <w:rPr>
                <w:noProof/>
                <w:webHidden/>
              </w:rPr>
              <w:fldChar w:fldCharType="begin"/>
            </w:r>
            <w:r>
              <w:rPr>
                <w:noProof/>
                <w:webHidden/>
              </w:rPr>
              <w:instrText xml:space="preserve"> PAGEREF _Toc294872006 \h </w:instrText>
            </w:r>
            <w:r>
              <w:rPr>
                <w:noProof/>
                <w:webHidden/>
              </w:rPr>
            </w:r>
            <w:r>
              <w:rPr>
                <w:noProof/>
                <w:webHidden/>
              </w:rPr>
              <w:fldChar w:fldCharType="separate"/>
            </w:r>
            <w:r>
              <w:rPr>
                <w:noProof/>
                <w:webHidden/>
              </w:rPr>
              <w:t>2</w:t>
            </w:r>
            <w:r>
              <w:rPr>
                <w:noProof/>
                <w:webHidden/>
              </w:rPr>
              <w:fldChar w:fldCharType="end"/>
            </w:r>
          </w:hyperlink>
        </w:p>
        <w:p w:rsidR="000F729F" w:rsidRDefault="000F729F">
          <w:pPr>
            <w:pStyle w:val="TOC3"/>
            <w:tabs>
              <w:tab w:val="right" w:leader="dot" w:pos="9350"/>
            </w:tabs>
            <w:rPr>
              <w:rFonts w:eastAsiaTheme="minorEastAsia"/>
              <w:noProof/>
            </w:rPr>
          </w:pPr>
          <w:hyperlink w:anchor="_Toc294872007" w:history="1">
            <w:r w:rsidRPr="00264450">
              <w:rPr>
                <w:rStyle w:val="Hyperlink"/>
                <w:noProof/>
              </w:rPr>
              <w:t xml:space="preserve">Understanding Data Types: </w:t>
            </w:r>
            <w:r w:rsidRPr="00264450">
              <w:rPr>
                <w:rStyle w:val="Hyperlink"/>
                <w:rFonts w:cs="Arial"/>
                <w:noProof/>
              </w:rPr>
              <w:t>Label, Value, Date/Time, Formula</w:t>
            </w:r>
            <w:r>
              <w:rPr>
                <w:noProof/>
                <w:webHidden/>
              </w:rPr>
              <w:tab/>
            </w:r>
            <w:r>
              <w:rPr>
                <w:noProof/>
                <w:webHidden/>
              </w:rPr>
              <w:fldChar w:fldCharType="begin"/>
            </w:r>
            <w:r>
              <w:rPr>
                <w:noProof/>
                <w:webHidden/>
              </w:rPr>
              <w:instrText xml:space="preserve"> PAGEREF _Toc294872007 \h </w:instrText>
            </w:r>
            <w:r>
              <w:rPr>
                <w:noProof/>
                <w:webHidden/>
              </w:rPr>
            </w:r>
            <w:r>
              <w:rPr>
                <w:noProof/>
                <w:webHidden/>
              </w:rPr>
              <w:fldChar w:fldCharType="separate"/>
            </w:r>
            <w:r>
              <w:rPr>
                <w:noProof/>
                <w:webHidden/>
              </w:rPr>
              <w:t>2</w:t>
            </w:r>
            <w:r>
              <w:rPr>
                <w:noProof/>
                <w:webHidden/>
              </w:rPr>
              <w:fldChar w:fldCharType="end"/>
            </w:r>
          </w:hyperlink>
        </w:p>
        <w:p w:rsidR="000F729F" w:rsidRDefault="000F729F">
          <w:pPr>
            <w:pStyle w:val="TOC3"/>
            <w:tabs>
              <w:tab w:val="right" w:leader="dot" w:pos="9350"/>
            </w:tabs>
            <w:rPr>
              <w:rFonts w:eastAsiaTheme="minorEastAsia"/>
              <w:noProof/>
            </w:rPr>
          </w:pPr>
          <w:hyperlink w:anchor="_Toc294872008" w:history="1">
            <w:r w:rsidRPr="00264450">
              <w:rPr>
                <w:rStyle w:val="Hyperlink"/>
                <w:noProof/>
              </w:rPr>
              <w:t>Formatting Columns, Column Headings, Cells</w:t>
            </w:r>
            <w:r>
              <w:rPr>
                <w:noProof/>
                <w:webHidden/>
              </w:rPr>
              <w:tab/>
            </w:r>
            <w:r>
              <w:rPr>
                <w:noProof/>
                <w:webHidden/>
              </w:rPr>
              <w:fldChar w:fldCharType="begin"/>
            </w:r>
            <w:r>
              <w:rPr>
                <w:noProof/>
                <w:webHidden/>
              </w:rPr>
              <w:instrText xml:space="preserve"> PAGEREF _Toc294872008 \h </w:instrText>
            </w:r>
            <w:r>
              <w:rPr>
                <w:noProof/>
                <w:webHidden/>
              </w:rPr>
            </w:r>
            <w:r>
              <w:rPr>
                <w:noProof/>
                <w:webHidden/>
              </w:rPr>
              <w:fldChar w:fldCharType="separate"/>
            </w:r>
            <w:r>
              <w:rPr>
                <w:noProof/>
                <w:webHidden/>
              </w:rPr>
              <w:t>3</w:t>
            </w:r>
            <w:r>
              <w:rPr>
                <w:noProof/>
                <w:webHidden/>
              </w:rPr>
              <w:fldChar w:fldCharType="end"/>
            </w:r>
          </w:hyperlink>
        </w:p>
        <w:p w:rsidR="000F729F" w:rsidRDefault="000F729F">
          <w:pPr>
            <w:pStyle w:val="TOC3"/>
            <w:tabs>
              <w:tab w:val="right" w:leader="dot" w:pos="9350"/>
            </w:tabs>
            <w:rPr>
              <w:rFonts w:eastAsiaTheme="minorEastAsia"/>
              <w:noProof/>
            </w:rPr>
          </w:pPr>
          <w:hyperlink w:anchor="_Toc294872009" w:history="1">
            <w:r w:rsidRPr="00264450">
              <w:rPr>
                <w:rStyle w:val="Hyperlink"/>
                <w:noProof/>
              </w:rPr>
              <w:t>Format Cells to Match the Data Type</w:t>
            </w:r>
            <w:r>
              <w:rPr>
                <w:noProof/>
                <w:webHidden/>
              </w:rPr>
              <w:tab/>
            </w:r>
            <w:r>
              <w:rPr>
                <w:noProof/>
                <w:webHidden/>
              </w:rPr>
              <w:fldChar w:fldCharType="begin"/>
            </w:r>
            <w:r>
              <w:rPr>
                <w:noProof/>
                <w:webHidden/>
              </w:rPr>
              <w:instrText xml:space="preserve"> PAGEREF _Toc294872009 \h </w:instrText>
            </w:r>
            <w:r>
              <w:rPr>
                <w:noProof/>
                <w:webHidden/>
              </w:rPr>
            </w:r>
            <w:r>
              <w:rPr>
                <w:noProof/>
                <w:webHidden/>
              </w:rPr>
              <w:fldChar w:fldCharType="separate"/>
            </w:r>
            <w:r>
              <w:rPr>
                <w:noProof/>
                <w:webHidden/>
              </w:rPr>
              <w:t>3</w:t>
            </w:r>
            <w:r>
              <w:rPr>
                <w:noProof/>
                <w:webHidden/>
              </w:rPr>
              <w:fldChar w:fldCharType="end"/>
            </w:r>
          </w:hyperlink>
        </w:p>
        <w:p w:rsidR="000F729F" w:rsidRDefault="000F729F">
          <w:pPr>
            <w:pStyle w:val="TOC3"/>
            <w:tabs>
              <w:tab w:val="right" w:leader="dot" w:pos="9350"/>
            </w:tabs>
            <w:rPr>
              <w:rFonts w:eastAsiaTheme="minorEastAsia"/>
              <w:noProof/>
            </w:rPr>
          </w:pPr>
          <w:hyperlink w:anchor="_Toc294872010" w:history="1">
            <w:r w:rsidRPr="00264450">
              <w:rPr>
                <w:rStyle w:val="Hyperlink"/>
                <w:noProof/>
              </w:rPr>
              <w:t>Adding Borders to your Document</w:t>
            </w:r>
            <w:r>
              <w:rPr>
                <w:noProof/>
                <w:webHidden/>
              </w:rPr>
              <w:tab/>
            </w:r>
            <w:r>
              <w:rPr>
                <w:noProof/>
                <w:webHidden/>
              </w:rPr>
              <w:fldChar w:fldCharType="begin"/>
            </w:r>
            <w:r>
              <w:rPr>
                <w:noProof/>
                <w:webHidden/>
              </w:rPr>
              <w:instrText xml:space="preserve"> PAGEREF _Toc294872010 \h </w:instrText>
            </w:r>
            <w:r>
              <w:rPr>
                <w:noProof/>
                <w:webHidden/>
              </w:rPr>
            </w:r>
            <w:r>
              <w:rPr>
                <w:noProof/>
                <w:webHidden/>
              </w:rPr>
              <w:fldChar w:fldCharType="separate"/>
            </w:r>
            <w:r>
              <w:rPr>
                <w:noProof/>
                <w:webHidden/>
              </w:rPr>
              <w:t>4</w:t>
            </w:r>
            <w:r>
              <w:rPr>
                <w:noProof/>
                <w:webHidden/>
              </w:rPr>
              <w:fldChar w:fldCharType="end"/>
            </w:r>
          </w:hyperlink>
        </w:p>
        <w:p w:rsidR="000F729F" w:rsidRDefault="000F729F">
          <w:pPr>
            <w:pStyle w:val="TOC3"/>
            <w:tabs>
              <w:tab w:val="right" w:leader="dot" w:pos="9350"/>
            </w:tabs>
            <w:rPr>
              <w:rFonts w:eastAsiaTheme="minorEastAsia"/>
              <w:noProof/>
            </w:rPr>
          </w:pPr>
          <w:hyperlink w:anchor="_Toc294872011" w:history="1">
            <w:r w:rsidRPr="00264450">
              <w:rPr>
                <w:rStyle w:val="Hyperlink"/>
                <w:noProof/>
              </w:rPr>
              <w:t>Insert Columns &amp; Rows</w:t>
            </w:r>
            <w:r>
              <w:rPr>
                <w:noProof/>
                <w:webHidden/>
              </w:rPr>
              <w:tab/>
            </w:r>
            <w:r>
              <w:rPr>
                <w:noProof/>
                <w:webHidden/>
              </w:rPr>
              <w:fldChar w:fldCharType="begin"/>
            </w:r>
            <w:r>
              <w:rPr>
                <w:noProof/>
                <w:webHidden/>
              </w:rPr>
              <w:instrText xml:space="preserve"> PAGEREF _Toc294872011 \h </w:instrText>
            </w:r>
            <w:r>
              <w:rPr>
                <w:noProof/>
                <w:webHidden/>
              </w:rPr>
            </w:r>
            <w:r>
              <w:rPr>
                <w:noProof/>
                <w:webHidden/>
              </w:rPr>
              <w:fldChar w:fldCharType="separate"/>
            </w:r>
            <w:r>
              <w:rPr>
                <w:noProof/>
                <w:webHidden/>
              </w:rPr>
              <w:t>4</w:t>
            </w:r>
            <w:r>
              <w:rPr>
                <w:noProof/>
                <w:webHidden/>
              </w:rPr>
              <w:fldChar w:fldCharType="end"/>
            </w:r>
          </w:hyperlink>
        </w:p>
        <w:p w:rsidR="000F729F" w:rsidRDefault="000F729F">
          <w:pPr>
            <w:pStyle w:val="TOC3"/>
            <w:tabs>
              <w:tab w:val="right" w:leader="dot" w:pos="9350"/>
            </w:tabs>
            <w:rPr>
              <w:rFonts w:eastAsiaTheme="minorEastAsia"/>
              <w:noProof/>
            </w:rPr>
          </w:pPr>
          <w:hyperlink w:anchor="_Toc294872012" w:history="1">
            <w:r w:rsidRPr="00264450">
              <w:rPr>
                <w:rStyle w:val="Hyperlink"/>
                <w:noProof/>
              </w:rPr>
              <w:t>Delete</w:t>
            </w:r>
            <w:r>
              <w:rPr>
                <w:noProof/>
                <w:webHidden/>
              </w:rPr>
              <w:tab/>
            </w:r>
            <w:r>
              <w:rPr>
                <w:noProof/>
                <w:webHidden/>
              </w:rPr>
              <w:fldChar w:fldCharType="begin"/>
            </w:r>
            <w:r>
              <w:rPr>
                <w:noProof/>
                <w:webHidden/>
              </w:rPr>
              <w:instrText xml:space="preserve"> PAGEREF _Toc294872012 \h </w:instrText>
            </w:r>
            <w:r>
              <w:rPr>
                <w:noProof/>
                <w:webHidden/>
              </w:rPr>
            </w:r>
            <w:r>
              <w:rPr>
                <w:noProof/>
                <w:webHidden/>
              </w:rPr>
              <w:fldChar w:fldCharType="separate"/>
            </w:r>
            <w:r>
              <w:rPr>
                <w:noProof/>
                <w:webHidden/>
              </w:rPr>
              <w:t>4</w:t>
            </w:r>
            <w:r>
              <w:rPr>
                <w:noProof/>
                <w:webHidden/>
              </w:rPr>
              <w:fldChar w:fldCharType="end"/>
            </w:r>
          </w:hyperlink>
        </w:p>
        <w:p w:rsidR="000F729F" w:rsidRDefault="000F729F">
          <w:pPr>
            <w:pStyle w:val="TOC3"/>
            <w:tabs>
              <w:tab w:val="right" w:leader="dot" w:pos="9350"/>
            </w:tabs>
            <w:rPr>
              <w:rFonts w:eastAsiaTheme="minorEastAsia"/>
              <w:noProof/>
            </w:rPr>
          </w:pPr>
          <w:hyperlink w:anchor="_Toc294872013" w:history="1">
            <w:r w:rsidRPr="00264450">
              <w:rPr>
                <w:rStyle w:val="Hyperlink"/>
                <w:noProof/>
              </w:rPr>
              <w:t>Copy &amp; Paste</w:t>
            </w:r>
            <w:r>
              <w:rPr>
                <w:noProof/>
                <w:webHidden/>
              </w:rPr>
              <w:tab/>
            </w:r>
            <w:r>
              <w:rPr>
                <w:noProof/>
                <w:webHidden/>
              </w:rPr>
              <w:fldChar w:fldCharType="begin"/>
            </w:r>
            <w:r>
              <w:rPr>
                <w:noProof/>
                <w:webHidden/>
              </w:rPr>
              <w:instrText xml:space="preserve"> PAGEREF _Toc294872013 \h </w:instrText>
            </w:r>
            <w:r>
              <w:rPr>
                <w:noProof/>
                <w:webHidden/>
              </w:rPr>
            </w:r>
            <w:r>
              <w:rPr>
                <w:noProof/>
                <w:webHidden/>
              </w:rPr>
              <w:fldChar w:fldCharType="separate"/>
            </w:r>
            <w:r>
              <w:rPr>
                <w:noProof/>
                <w:webHidden/>
              </w:rPr>
              <w:t>4</w:t>
            </w:r>
            <w:r>
              <w:rPr>
                <w:noProof/>
                <w:webHidden/>
              </w:rPr>
              <w:fldChar w:fldCharType="end"/>
            </w:r>
          </w:hyperlink>
        </w:p>
        <w:p w:rsidR="000F729F" w:rsidRDefault="000F729F">
          <w:pPr>
            <w:pStyle w:val="TOC3"/>
            <w:tabs>
              <w:tab w:val="right" w:leader="dot" w:pos="9350"/>
            </w:tabs>
            <w:rPr>
              <w:rFonts w:eastAsiaTheme="minorEastAsia"/>
              <w:noProof/>
            </w:rPr>
          </w:pPr>
          <w:hyperlink w:anchor="_Toc294872014" w:history="1">
            <w:r w:rsidRPr="00264450">
              <w:rPr>
                <w:rStyle w:val="Hyperlink"/>
                <w:noProof/>
              </w:rPr>
              <w:t>Printing Spreadsheet &amp; Viewing</w:t>
            </w:r>
            <w:r>
              <w:rPr>
                <w:noProof/>
                <w:webHidden/>
              </w:rPr>
              <w:tab/>
            </w:r>
            <w:r>
              <w:rPr>
                <w:noProof/>
                <w:webHidden/>
              </w:rPr>
              <w:fldChar w:fldCharType="begin"/>
            </w:r>
            <w:r>
              <w:rPr>
                <w:noProof/>
                <w:webHidden/>
              </w:rPr>
              <w:instrText xml:space="preserve"> PAGEREF _Toc294872014 \h </w:instrText>
            </w:r>
            <w:r>
              <w:rPr>
                <w:noProof/>
                <w:webHidden/>
              </w:rPr>
            </w:r>
            <w:r>
              <w:rPr>
                <w:noProof/>
                <w:webHidden/>
              </w:rPr>
              <w:fldChar w:fldCharType="separate"/>
            </w:r>
            <w:r>
              <w:rPr>
                <w:noProof/>
                <w:webHidden/>
              </w:rPr>
              <w:t>4</w:t>
            </w:r>
            <w:r>
              <w:rPr>
                <w:noProof/>
                <w:webHidden/>
              </w:rPr>
              <w:fldChar w:fldCharType="end"/>
            </w:r>
          </w:hyperlink>
        </w:p>
        <w:p w:rsidR="000F729F" w:rsidRDefault="000F729F">
          <w:pPr>
            <w:pStyle w:val="TOC2"/>
            <w:tabs>
              <w:tab w:val="right" w:leader="dot" w:pos="9350"/>
            </w:tabs>
            <w:rPr>
              <w:rFonts w:eastAsiaTheme="minorEastAsia"/>
              <w:noProof/>
            </w:rPr>
          </w:pPr>
          <w:hyperlink w:anchor="_Toc294872015" w:history="1">
            <w:r w:rsidRPr="00264450">
              <w:rPr>
                <w:rStyle w:val="Hyperlink"/>
                <w:noProof/>
              </w:rPr>
              <w:t>Use Formulas</w:t>
            </w:r>
            <w:r>
              <w:rPr>
                <w:noProof/>
                <w:webHidden/>
              </w:rPr>
              <w:tab/>
            </w:r>
            <w:r>
              <w:rPr>
                <w:noProof/>
                <w:webHidden/>
              </w:rPr>
              <w:fldChar w:fldCharType="begin"/>
            </w:r>
            <w:r>
              <w:rPr>
                <w:noProof/>
                <w:webHidden/>
              </w:rPr>
              <w:instrText xml:space="preserve"> PAGEREF _Toc294872015 \h </w:instrText>
            </w:r>
            <w:r>
              <w:rPr>
                <w:noProof/>
                <w:webHidden/>
              </w:rPr>
            </w:r>
            <w:r>
              <w:rPr>
                <w:noProof/>
                <w:webHidden/>
              </w:rPr>
              <w:fldChar w:fldCharType="separate"/>
            </w:r>
            <w:r>
              <w:rPr>
                <w:noProof/>
                <w:webHidden/>
              </w:rPr>
              <w:t>4</w:t>
            </w:r>
            <w:r>
              <w:rPr>
                <w:noProof/>
                <w:webHidden/>
              </w:rPr>
              <w:fldChar w:fldCharType="end"/>
            </w:r>
          </w:hyperlink>
        </w:p>
        <w:p w:rsidR="000F729F" w:rsidRDefault="000F729F">
          <w:pPr>
            <w:pStyle w:val="TOC3"/>
            <w:tabs>
              <w:tab w:val="right" w:leader="dot" w:pos="9350"/>
            </w:tabs>
            <w:rPr>
              <w:rFonts w:eastAsiaTheme="minorEastAsia"/>
              <w:noProof/>
            </w:rPr>
          </w:pPr>
          <w:hyperlink w:anchor="_Toc294872016" w:history="1">
            <w:r w:rsidRPr="00264450">
              <w:rPr>
                <w:rStyle w:val="Hyperlink"/>
                <w:noProof/>
              </w:rPr>
              <w:t>Sum</w:t>
            </w:r>
            <w:r>
              <w:rPr>
                <w:noProof/>
                <w:webHidden/>
              </w:rPr>
              <w:tab/>
            </w:r>
            <w:r>
              <w:rPr>
                <w:noProof/>
                <w:webHidden/>
              </w:rPr>
              <w:fldChar w:fldCharType="begin"/>
            </w:r>
            <w:r>
              <w:rPr>
                <w:noProof/>
                <w:webHidden/>
              </w:rPr>
              <w:instrText xml:space="preserve"> PAGEREF _Toc294872016 \h </w:instrText>
            </w:r>
            <w:r>
              <w:rPr>
                <w:noProof/>
                <w:webHidden/>
              </w:rPr>
            </w:r>
            <w:r>
              <w:rPr>
                <w:noProof/>
                <w:webHidden/>
              </w:rPr>
              <w:fldChar w:fldCharType="separate"/>
            </w:r>
            <w:r>
              <w:rPr>
                <w:noProof/>
                <w:webHidden/>
              </w:rPr>
              <w:t>4</w:t>
            </w:r>
            <w:r>
              <w:rPr>
                <w:noProof/>
                <w:webHidden/>
              </w:rPr>
              <w:fldChar w:fldCharType="end"/>
            </w:r>
          </w:hyperlink>
        </w:p>
        <w:p w:rsidR="000F729F" w:rsidRDefault="000F729F">
          <w:pPr>
            <w:pStyle w:val="TOC3"/>
            <w:tabs>
              <w:tab w:val="right" w:leader="dot" w:pos="9350"/>
            </w:tabs>
            <w:rPr>
              <w:rFonts w:eastAsiaTheme="minorEastAsia"/>
              <w:noProof/>
            </w:rPr>
          </w:pPr>
          <w:hyperlink w:anchor="_Toc294872017" w:history="1">
            <w:r w:rsidRPr="00264450">
              <w:rPr>
                <w:rStyle w:val="Hyperlink"/>
                <w:noProof/>
              </w:rPr>
              <w:t>CountIf</w:t>
            </w:r>
            <w:r>
              <w:rPr>
                <w:noProof/>
                <w:webHidden/>
              </w:rPr>
              <w:tab/>
            </w:r>
            <w:r>
              <w:rPr>
                <w:noProof/>
                <w:webHidden/>
              </w:rPr>
              <w:fldChar w:fldCharType="begin"/>
            </w:r>
            <w:r>
              <w:rPr>
                <w:noProof/>
                <w:webHidden/>
              </w:rPr>
              <w:instrText xml:space="preserve"> PAGEREF _Toc294872017 \h </w:instrText>
            </w:r>
            <w:r>
              <w:rPr>
                <w:noProof/>
                <w:webHidden/>
              </w:rPr>
            </w:r>
            <w:r>
              <w:rPr>
                <w:noProof/>
                <w:webHidden/>
              </w:rPr>
              <w:fldChar w:fldCharType="separate"/>
            </w:r>
            <w:r>
              <w:rPr>
                <w:noProof/>
                <w:webHidden/>
              </w:rPr>
              <w:t>5</w:t>
            </w:r>
            <w:r>
              <w:rPr>
                <w:noProof/>
                <w:webHidden/>
              </w:rPr>
              <w:fldChar w:fldCharType="end"/>
            </w:r>
          </w:hyperlink>
        </w:p>
        <w:p w:rsidR="000F729F" w:rsidRDefault="000F729F">
          <w:pPr>
            <w:pStyle w:val="TOC2"/>
            <w:tabs>
              <w:tab w:val="right" w:leader="dot" w:pos="9350"/>
            </w:tabs>
            <w:rPr>
              <w:rFonts w:eastAsiaTheme="minorEastAsia"/>
              <w:noProof/>
            </w:rPr>
          </w:pPr>
          <w:hyperlink w:anchor="_Toc294872018" w:history="1">
            <w:r w:rsidRPr="00264450">
              <w:rPr>
                <w:rStyle w:val="Hyperlink"/>
                <w:noProof/>
              </w:rPr>
              <w:t>Link Spreadsheets</w:t>
            </w:r>
            <w:r>
              <w:rPr>
                <w:noProof/>
                <w:webHidden/>
              </w:rPr>
              <w:tab/>
            </w:r>
            <w:r>
              <w:rPr>
                <w:noProof/>
                <w:webHidden/>
              </w:rPr>
              <w:fldChar w:fldCharType="begin"/>
            </w:r>
            <w:r>
              <w:rPr>
                <w:noProof/>
                <w:webHidden/>
              </w:rPr>
              <w:instrText xml:space="preserve"> PAGEREF _Toc294872018 \h </w:instrText>
            </w:r>
            <w:r>
              <w:rPr>
                <w:noProof/>
                <w:webHidden/>
              </w:rPr>
            </w:r>
            <w:r>
              <w:rPr>
                <w:noProof/>
                <w:webHidden/>
              </w:rPr>
              <w:fldChar w:fldCharType="separate"/>
            </w:r>
            <w:r>
              <w:rPr>
                <w:noProof/>
                <w:webHidden/>
              </w:rPr>
              <w:t>5</w:t>
            </w:r>
            <w:r>
              <w:rPr>
                <w:noProof/>
                <w:webHidden/>
              </w:rPr>
              <w:fldChar w:fldCharType="end"/>
            </w:r>
          </w:hyperlink>
        </w:p>
        <w:p w:rsidR="008454F3" w:rsidRDefault="008454F3">
          <w:r>
            <w:fldChar w:fldCharType="end"/>
          </w:r>
        </w:p>
      </w:sdtContent>
    </w:sdt>
    <w:p w:rsidR="00B234DC" w:rsidRPr="005C3E3B" w:rsidRDefault="006677F5" w:rsidP="00EA53CF">
      <w:pPr>
        <w:pStyle w:val="Heading2"/>
        <w:rPr>
          <w:rFonts w:asciiTheme="minorHAnsi" w:hAnsiTheme="minorHAnsi"/>
        </w:rPr>
      </w:pPr>
      <w:bookmarkStart w:id="0" w:name="_Toc294872001"/>
      <w:r>
        <w:rPr>
          <w:rFonts w:asciiTheme="minorHAnsi" w:hAnsiTheme="minorHAnsi"/>
        </w:rPr>
        <w:t>Orient Yourself in Excel</w:t>
      </w:r>
      <w:bookmarkEnd w:id="0"/>
    </w:p>
    <w:p w:rsidR="00B234DC" w:rsidRPr="005C3E3B" w:rsidRDefault="00B234DC">
      <w:r w:rsidRPr="005C3E3B">
        <w:t xml:space="preserve">The </w:t>
      </w:r>
      <w:r w:rsidRPr="005C3E3B">
        <w:rPr>
          <w:b/>
        </w:rPr>
        <w:t>Ribbon</w:t>
      </w:r>
      <w:r w:rsidRPr="005C3E3B">
        <w:t xml:space="preserve">: the blue strip along the top containing </w:t>
      </w:r>
      <w:r w:rsidRPr="005C3E3B">
        <w:rPr>
          <w:b/>
        </w:rPr>
        <w:t>Tabs</w:t>
      </w:r>
      <w:r w:rsidRPr="005C3E3B">
        <w:t xml:space="preserve"> “Home”, “Insert”, “Page Layout”,  “Formulas”, “Data”, “Review”, “View”, and “Add-Ins”. </w:t>
      </w:r>
    </w:p>
    <w:p w:rsidR="00B234DC" w:rsidRPr="005C3E3B" w:rsidRDefault="00B234DC">
      <w:r w:rsidRPr="005C3E3B">
        <w:lastRenderedPageBreak/>
        <w:t xml:space="preserve">The </w:t>
      </w:r>
      <w:r w:rsidRPr="005C3E3B">
        <w:rPr>
          <w:b/>
        </w:rPr>
        <w:t>Button</w:t>
      </w:r>
      <w:r w:rsidRPr="005C3E3B">
        <w:t xml:space="preserve">: in the upper left-hand corner with the Office brand symbol on it. Here you’ll find </w:t>
      </w:r>
      <w:r w:rsidRPr="005C3E3B">
        <w:rPr>
          <w:b/>
        </w:rPr>
        <w:t>Save</w:t>
      </w:r>
      <w:r w:rsidRPr="005C3E3B">
        <w:t xml:space="preserve">, </w:t>
      </w:r>
      <w:r w:rsidRPr="005C3E3B">
        <w:rPr>
          <w:b/>
        </w:rPr>
        <w:t>Save</w:t>
      </w:r>
      <w:r w:rsidRPr="005C3E3B">
        <w:t xml:space="preserve"> </w:t>
      </w:r>
      <w:r w:rsidRPr="005C3E3B">
        <w:rPr>
          <w:b/>
        </w:rPr>
        <w:t>As</w:t>
      </w:r>
      <w:r w:rsidRPr="005C3E3B">
        <w:t xml:space="preserve">, </w:t>
      </w:r>
      <w:r w:rsidRPr="005C3E3B">
        <w:rPr>
          <w:b/>
        </w:rPr>
        <w:t>Print</w:t>
      </w:r>
      <w:r w:rsidRPr="005C3E3B">
        <w:t>, and more.</w:t>
      </w:r>
    </w:p>
    <w:p w:rsidR="001E1C85" w:rsidRPr="005C3E3B" w:rsidRDefault="00EA53CF" w:rsidP="006677F5">
      <w:r w:rsidRPr="005C3E3B">
        <w:t xml:space="preserve">Notice this is similar to how things are laid out in Word 2007. </w:t>
      </w:r>
    </w:p>
    <w:p w:rsidR="00EA53CF" w:rsidRPr="005C3E3B" w:rsidRDefault="008C067F" w:rsidP="00EA53CF">
      <w:pPr>
        <w:pStyle w:val="Heading2"/>
        <w:rPr>
          <w:rFonts w:asciiTheme="minorHAnsi" w:hAnsiTheme="minorHAnsi"/>
        </w:rPr>
      </w:pPr>
      <w:bookmarkStart w:id="1" w:name="_Toc294872002"/>
      <w:r>
        <w:rPr>
          <w:rFonts w:asciiTheme="minorHAnsi" w:hAnsiTheme="minorHAnsi"/>
        </w:rPr>
        <w:t>Learn the</w:t>
      </w:r>
      <w:r w:rsidR="006677F5">
        <w:rPr>
          <w:rFonts w:asciiTheme="minorHAnsi" w:hAnsiTheme="minorHAnsi"/>
        </w:rPr>
        <w:t xml:space="preserve"> Lingo</w:t>
      </w:r>
      <w:bookmarkEnd w:id="1"/>
    </w:p>
    <w:p w:rsidR="004A1986" w:rsidRPr="005C3E3B" w:rsidRDefault="00D01FC6">
      <w:proofErr w:type="gramStart"/>
      <w:r w:rsidRPr="005C3E3B">
        <w:rPr>
          <w:b/>
        </w:rPr>
        <w:t>Cell</w:t>
      </w:r>
      <w:r w:rsidRPr="005C3E3B">
        <w:t xml:space="preserve">  –</w:t>
      </w:r>
      <w:proofErr w:type="gramEnd"/>
      <w:r w:rsidRPr="005C3E3B">
        <w:t xml:space="preserve"> (A1) one square in the grid. This holds one piece of information.</w:t>
      </w:r>
    </w:p>
    <w:p w:rsidR="00D01FC6" w:rsidRPr="005C3E3B" w:rsidRDefault="00D01FC6">
      <w:r w:rsidRPr="005C3E3B">
        <w:rPr>
          <w:b/>
        </w:rPr>
        <w:t>Column</w:t>
      </w:r>
      <w:r w:rsidRPr="005C3E3B">
        <w:t xml:space="preserve"> (A, B, C) – vertical line of cells in document</w:t>
      </w:r>
    </w:p>
    <w:p w:rsidR="00D01FC6" w:rsidRPr="005C3E3B" w:rsidRDefault="00D01FC6">
      <w:proofErr w:type="gramStart"/>
      <w:r w:rsidRPr="005C3E3B">
        <w:rPr>
          <w:b/>
        </w:rPr>
        <w:t>Row</w:t>
      </w:r>
      <w:r w:rsidRPr="005C3E3B">
        <w:t xml:space="preserve"> (1, 2, 3) – horizontal line of cells in document.</w:t>
      </w:r>
      <w:proofErr w:type="gramEnd"/>
      <w:r w:rsidRPr="005C3E3B">
        <w:t xml:space="preserve"> </w:t>
      </w:r>
      <w:proofErr w:type="gramStart"/>
      <w:r w:rsidRPr="005C3E3B">
        <w:t>Often called a record when referring to all the related information stored in one row.</w:t>
      </w:r>
      <w:proofErr w:type="gramEnd"/>
    </w:p>
    <w:p w:rsidR="00D01FC6" w:rsidRPr="005C3E3B" w:rsidRDefault="00D01FC6">
      <w:r w:rsidRPr="005C3E3B">
        <w:rPr>
          <w:b/>
        </w:rPr>
        <w:t>Sheet</w:t>
      </w:r>
      <w:r w:rsidRPr="005C3E3B">
        <w:t xml:space="preserve"> – one single grid of cells/rows/columns. </w:t>
      </w:r>
    </w:p>
    <w:p w:rsidR="001E1C85" w:rsidRPr="005C3E3B" w:rsidRDefault="001E1C85">
      <w:r w:rsidRPr="005C3E3B">
        <w:rPr>
          <w:b/>
        </w:rPr>
        <w:t>Workbook</w:t>
      </w:r>
      <w:r w:rsidRPr="005C3E3B">
        <w:t xml:space="preserve"> – the whole Excel document, often containing multiple sheets.</w:t>
      </w:r>
    </w:p>
    <w:p w:rsidR="001E1C85" w:rsidRPr="005C3E3B" w:rsidRDefault="001E1C85" w:rsidP="001E1C85">
      <w:pPr>
        <w:pStyle w:val="Heading2"/>
        <w:rPr>
          <w:rFonts w:asciiTheme="minorHAnsi" w:hAnsiTheme="minorHAnsi"/>
        </w:rPr>
      </w:pPr>
    </w:p>
    <w:p w:rsidR="001E1C85" w:rsidRPr="005C3E3B" w:rsidRDefault="001E1C85" w:rsidP="001E1C85">
      <w:pPr>
        <w:pStyle w:val="Heading2"/>
        <w:rPr>
          <w:rFonts w:asciiTheme="minorHAnsi" w:hAnsiTheme="minorHAnsi"/>
        </w:rPr>
      </w:pPr>
      <w:bookmarkStart w:id="2" w:name="_Toc294872003"/>
      <w:r w:rsidRPr="005C3E3B">
        <w:rPr>
          <w:rFonts w:asciiTheme="minorHAnsi" w:hAnsiTheme="minorHAnsi"/>
        </w:rPr>
        <w:t>Format</w:t>
      </w:r>
      <w:r w:rsidR="006677F5">
        <w:rPr>
          <w:rFonts w:asciiTheme="minorHAnsi" w:hAnsiTheme="minorHAnsi"/>
        </w:rPr>
        <w:t xml:space="preserve"> Spreadsheets &amp; Data</w:t>
      </w:r>
      <w:bookmarkEnd w:id="2"/>
    </w:p>
    <w:p w:rsidR="001E1C85" w:rsidRPr="005C3E3B" w:rsidRDefault="00842757" w:rsidP="001B48B3">
      <w:pPr>
        <w:pStyle w:val="Heading3"/>
        <w:rPr>
          <w:rFonts w:asciiTheme="minorHAnsi" w:hAnsiTheme="minorHAnsi"/>
        </w:rPr>
      </w:pPr>
      <w:bookmarkStart w:id="3" w:name="_Toc294872004"/>
      <w:r w:rsidRPr="005C3E3B">
        <w:rPr>
          <w:rFonts w:asciiTheme="minorHAnsi" w:hAnsiTheme="minorHAnsi"/>
        </w:rPr>
        <w:t>Resizing</w:t>
      </w:r>
      <w:bookmarkEnd w:id="3"/>
      <w:r w:rsidRPr="005C3E3B">
        <w:rPr>
          <w:rFonts w:asciiTheme="minorHAnsi" w:hAnsiTheme="minorHAnsi"/>
        </w:rPr>
        <w:t xml:space="preserve"> </w:t>
      </w:r>
    </w:p>
    <w:p w:rsidR="00842757" w:rsidRPr="005C3E3B" w:rsidRDefault="00842757" w:rsidP="001E1C85">
      <w:r w:rsidRPr="005C3E3B">
        <w:rPr>
          <w:b/>
        </w:rPr>
        <w:t>Columns</w:t>
      </w:r>
      <w:r w:rsidRPr="005C3E3B">
        <w:t xml:space="preserve"> – move the cursor over the columns labels (A, B, C, etc.) and let it hover on the line between two columns. The cursor changes shape to a plus sign with arrows pointing out horizontally. You can now click down and resize the column by dragging left or right. </w:t>
      </w:r>
    </w:p>
    <w:p w:rsidR="00842757" w:rsidRPr="005C3E3B" w:rsidRDefault="00842757" w:rsidP="001E1C85">
      <w:r w:rsidRPr="005C3E3B">
        <w:rPr>
          <w:b/>
        </w:rPr>
        <w:t>Rows</w:t>
      </w:r>
      <w:r w:rsidRPr="005C3E3B">
        <w:t xml:space="preserve"> – do the same thing as for columns, but hold the cursor on the line between the row headings (1, 2, 3, etc.) until it changes shape. Click and hold down, moving up or down to resize. </w:t>
      </w:r>
    </w:p>
    <w:p w:rsidR="001B48B3" w:rsidRPr="005C3E3B" w:rsidRDefault="001B48B3" w:rsidP="001B48B3">
      <w:pPr>
        <w:pStyle w:val="Heading3"/>
        <w:rPr>
          <w:rFonts w:asciiTheme="minorHAnsi" w:hAnsiTheme="minorHAnsi"/>
        </w:rPr>
      </w:pPr>
      <w:bookmarkStart w:id="4" w:name="_Toc294872005"/>
      <w:r w:rsidRPr="005C3E3B">
        <w:rPr>
          <w:rFonts w:asciiTheme="minorHAnsi" w:hAnsiTheme="minorHAnsi"/>
        </w:rPr>
        <w:t>Naming/Renaming Sheets</w:t>
      </w:r>
      <w:bookmarkEnd w:id="4"/>
    </w:p>
    <w:p w:rsidR="001B48B3" w:rsidRPr="005C3E3B" w:rsidRDefault="001B48B3" w:rsidP="001B48B3">
      <w:r w:rsidRPr="005C3E3B">
        <w:t>Double-click on the tab in the lower left-hand corner that says Sheet1. This will allow you to type in a new name.</w:t>
      </w:r>
      <w:r w:rsidR="00637B58">
        <w:t xml:space="preserve"> Call it EVENT.</w:t>
      </w:r>
    </w:p>
    <w:p w:rsidR="001B48B3" w:rsidRPr="005C3E3B" w:rsidRDefault="001B48B3" w:rsidP="00C55126">
      <w:pPr>
        <w:pStyle w:val="Heading3"/>
        <w:rPr>
          <w:rFonts w:asciiTheme="minorHAnsi" w:hAnsiTheme="minorHAnsi"/>
        </w:rPr>
      </w:pPr>
      <w:bookmarkStart w:id="5" w:name="_Toc294872006"/>
      <w:r w:rsidRPr="005C3E3B">
        <w:rPr>
          <w:rFonts w:asciiTheme="minorHAnsi" w:hAnsiTheme="minorHAnsi"/>
        </w:rPr>
        <w:t>Saving an Excel Document</w:t>
      </w:r>
      <w:bookmarkEnd w:id="5"/>
    </w:p>
    <w:p w:rsidR="001B48B3" w:rsidRPr="005C3E3B" w:rsidRDefault="001B48B3" w:rsidP="001B48B3">
      <w:r w:rsidRPr="005C3E3B">
        <w:t>Click the Button in the upper left-hand corner. Click Save As. Choose where you want to save the file and navigate there. Here, you may choose to save the file as an .</w:t>
      </w:r>
      <w:proofErr w:type="spellStart"/>
      <w:r w:rsidRPr="005C3E3B">
        <w:t>xlsx</w:t>
      </w:r>
      <w:proofErr w:type="spellEnd"/>
      <w:r w:rsidRPr="005C3E3B">
        <w:t xml:space="preserve"> file, which means it’s in the 2007 format. If you will be sharing the document with people who use older versions of Excel, you may want to choose the .</w:t>
      </w:r>
      <w:proofErr w:type="spellStart"/>
      <w:r w:rsidRPr="005C3E3B">
        <w:t>xls</w:t>
      </w:r>
      <w:proofErr w:type="spellEnd"/>
      <w:r w:rsidRPr="005C3E3B">
        <w:t xml:space="preserve"> (older) format.  </w:t>
      </w:r>
    </w:p>
    <w:p w:rsidR="005C3E3B" w:rsidRPr="005C3E3B" w:rsidRDefault="005C3E3B" w:rsidP="005C3E3B">
      <w:pPr>
        <w:pStyle w:val="Heading3"/>
        <w:rPr>
          <w:rFonts w:asciiTheme="minorHAnsi" w:hAnsiTheme="minorHAnsi"/>
        </w:rPr>
      </w:pPr>
      <w:bookmarkStart w:id="6" w:name="_Toc294872007"/>
      <w:r w:rsidRPr="005C3E3B">
        <w:rPr>
          <w:rFonts w:asciiTheme="minorHAnsi" w:hAnsiTheme="minorHAnsi"/>
        </w:rPr>
        <w:lastRenderedPageBreak/>
        <w:t>Understanding Data Types</w:t>
      </w:r>
      <w:r>
        <w:rPr>
          <w:rFonts w:asciiTheme="minorHAnsi" w:hAnsiTheme="minorHAnsi"/>
        </w:rPr>
        <w:t xml:space="preserve">: </w:t>
      </w:r>
      <w:r w:rsidRPr="005C3E3B">
        <w:rPr>
          <w:rFonts w:asciiTheme="minorHAnsi" w:hAnsiTheme="minorHAnsi" w:cs="Arial"/>
        </w:rPr>
        <w:t>Label, Value, Date/Time, Formula</w:t>
      </w:r>
      <w:bookmarkEnd w:id="6"/>
    </w:p>
    <w:p w:rsidR="005C3E3B" w:rsidRPr="005C3E3B" w:rsidRDefault="005C3E3B" w:rsidP="005C3E3B">
      <w:pPr>
        <w:spacing w:before="100" w:beforeAutospacing="1" w:after="100" w:afterAutospacing="1"/>
        <w:rPr>
          <w:rFonts w:cs="Arial"/>
        </w:rPr>
      </w:pPr>
      <w:r w:rsidRPr="005C3E3B">
        <w:rPr>
          <w:rFonts w:cs="Arial"/>
        </w:rPr>
        <w:t xml:space="preserve">Excel needs to know what type of information/data is in the sheet.  It’s smart so if you tell it what kind of data it’s dealing with, it can make some of your work easier. Look at the practice Excel file that accompanies this </w:t>
      </w:r>
      <w:proofErr w:type="spellStart"/>
      <w:r w:rsidRPr="005C3E3B">
        <w:rPr>
          <w:rFonts w:cs="Arial"/>
        </w:rPr>
        <w:t>TechCamp</w:t>
      </w:r>
      <w:proofErr w:type="spellEnd"/>
      <w:r w:rsidRPr="005C3E3B">
        <w:rPr>
          <w:rFonts w:cs="Arial"/>
        </w:rPr>
        <w:t xml:space="preserve"> </w:t>
      </w:r>
      <w:proofErr w:type="gramStart"/>
      <w:r w:rsidRPr="005C3E3B">
        <w:rPr>
          <w:rFonts w:cs="Arial"/>
        </w:rPr>
        <w:t>Online</w:t>
      </w:r>
      <w:proofErr w:type="gramEnd"/>
      <w:r w:rsidRPr="005C3E3B">
        <w:rPr>
          <w:rFonts w:cs="Arial"/>
        </w:rPr>
        <w:t xml:space="preserve"> called </w:t>
      </w:r>
      <w:r w:rsidRPr="005C3E3B">
        <w:rPr>
          <w:rFonts w:cs="Arial"/>
          <w:b/>
        </w:rPr>
        <w:t>Practice File for Basic Excel</w:t>
      </w:r>
      <w:r w:rsidRPr="005C3E3B">
        <w:rPr>
          <w:rFonts w:cs="Arial"/>
        </w:rPr>
        <w:t xml:space="preserve">. </w:t>
      </w:r>
    </w:p>
    <w:p w:rsidR="005C3E3B" w:rsidRPr="005C3E3B" w:rsidRDefault="005C3E3B" w:rsidP="005C3E3B">
      <w:pPr>
        <w:pStyle w:val="ListParagraph"/>
        <w:numPr>
          <w:ilvl w:val="0"/>
          <w:numId w:val="4"/>
        </w:numPr>
        <w:spacing w:before="100" w:beforeAutospacing="1" w:after="100" w:afterAutospacing="1"/>
        <w:rPr>
          <w:rFonts w:asciiTheme="minorHAnsi" w:hAnsiTheme="minorHAnsi" w:cs="Arial"/>
        </w:rPr>
      </w:pPr>
      <w:r w:rsidRPr="005C3E3B">
        <w:rPr>
          <w:rFonts w:asciiTheme="minorHAnsi" w:hAnsiTheme="minorHAnsi" w:cs="Arial"/>
          <w:b/>
        </w:rPr>
        <w:t>Labels:</w:t>
      </w:r>
      <w:r w:rsidRPr="005C3E3B">
        <w:rPr>
          <w:rFonts w:asciiTheme="minorHAnsi" w:hAnsiTheme="minorHAnsi" w:cs="Arial"/>
        </w:rPr>
        <w:t xml:space="preserve"> alphanumerical, are as they appear, is an entry that is usually used for headings, names, and for identifying columns of data. Labels can contain letters and numbers. </w:t>
      </w:r>
    </w:p>
    <w:p w:rsidR="005C3E3B" w:rsidRPr="005C3E3B" w:rsidRDefault="005C3E3B" w:rsidP="005C3E3B">
      <w:pPr>
        <w:pStyle w:val="ListParagraph"/>
        <w:numPr>
          <w:ilvl w:val="0"/>
          <w:numId w:val="4"/>
        </w:numPr>
        <w:rPr>
          <w:rFonts w:asciiTheme="minorHAnsi" w:hAnsiTheme="minorHAnsi" w:cs="Arial"/>
        </w:rPr>
      </w:pPr>
      <w:r w:rsidRPr="005C3E3B">
        <w:rPr>
          <w:rFonts w:asciiTheme="minorHAnsi" w:hAnsiTheme="minorHAnsi" w:cs="Arial"/>
          <w:b/>
        </w:rPr>
        <w:t>Values</w:t>
      </w:r>
      <w:r w:rsidRPr="005C3E3B">
        <w:rPr>
          <w:rFonts w:asciiTheme="minorHAnsi" w:hAnsiTheme="minorHAnsi" w:cs="Arial"/>
        </w:rPr>
        <w:t xml:space="preserve">: numerical, are used for calculations </w:t>
      </w:r>
    </w:p>
    <w:p w:rsidR="005C3E3B" w:rsidRPr="005C3E3B" w:rsidRDefault="005C3E3B" w:rsidP="005C3E3B">
      <w:pPr>
        <w:pStyle w:val="ListParagraph"/>
        <w:numPr>
          <w:ilvl w:val="0"/>
          <w:numId w:val="4"/>
        </w:numPr>
        <w:rPr>
          <w:rFonts w:asciiTheme="minorHAnsi" w:hAnsiTheme="minorHAnsi" w:cs="Arial"/>
          <w:b/>
        </w:rPr>
      </w:pPr>
      <w:r w:rsidRPr="005C3E3B">
        <w:rPr>
          <w:rFonts w:asciiTheme="minorHAnsi" w:hAnsiTheme="minorHAnsi" w:cs="Arial"/>
          <w:b/>
        </w:rPr>
        <w:t>Date/Time</w:t>
      </w:r>
      <w:r w:rsidR="00EE7C20">
        <w:rPr>
          <w:rFonts w:asciiTheme="minorHAnsi" w:hAnsiTheme="minorHAnsi" w:cs="Arial"/>
          <w:b/>
        </w:rPr>
        <w:t xml:space="preserve">: </w:t>
      </w:r>
      <w:r w:rsidR="00EE7C20">
        <w:rPr>
          <w:rFonts w:asciiTheme="minorHAnsi" w:hAnsiTheme="minorHAnsi" w:cs="Arial"/>
        </w:rPr>
        <w:t>used to automatically format date &amp; time data</w:t>
      </w:r>
    </w:p>
    <w:p w:rsidR="005C3E3B" w:rsidRPr="005C3E3B" w:rsidRDefault="005C3E3B" w:rsidP="005C3E3B">
      <w:pPr>
        <w:pStyle w:val="ListParagraph"/>
        <w:numPr>
          <w:ilvl w:val="0"/>
          <w:numId w:val="4"/>
        </w:numPr>
        <w:rPr>
          <w:rFonts w:asciiTheme="minorHAnsi" w:hAnsiTheme="minorHAnsi" w:cs="Arial"/>
        </w:rPr>
      </w:pPr>
      <w:r w:rsidRPr="005C3E3B">
        <w:rPr>
          <w:rFonts w:asciiTheme="minorHAnsi" w:hAnsiTheme="minorHAnsi" w:cs="Arial"/>
          <w:b/>
        </w:rPr>
        <w:t>Formulas</w:t>
      </w:r>
      <w:r w:rsidRPr="005C3E3B">
        <w:rPr>
          <w:rFonts w:asciiTheme="minorHAnsi" w:hAnsiTheme="minorHAnsi" w:cs="Arial"/>
        </w:rPr>
        <w:t xml:space="preserve">: calculations/manipulations of numbers (values) </w:t>
      </w:r>
    </w:p>
    <w:p w:rsidR="005C3E3B" w:rsidRPr="005C3E3B" w:rsidRDefault="005C3E3B" w:rsidP="005C3E3B">
      <w:pPr>
        <w:rPr>
          <w:rFonts w:cs="Arial"/>
        </w:rPr>
      </w:pPr>
    </w:p>
    <w:p w:rsidR="005C3E3B" w:rsidRPr="005C3E3B" w:rsidRDefault="007514A0" w:rsidP="005C3E3B">
      <w:pPr>
        <w:pStyle w:val="Heading3"/>
      </w:pPr>
      <w:bookmarkStart w:id="7" w:name="_Toc294872008"/>
      <w:r>
        <w:t>Formatting Columns</w:t>
      </w:r>
      <w:r w:rsidR="005C3E3B" w:rsidRPr="005C3E3B">
        <w:t xml:space="preserve">, </w:t>
      </w:r>
      <w:r>
        <w:t>Column Headings, Cells</w:t>
      </w:r>
      <w:bookmarkEnd w:id="7"/>
    </w:p>
    <w:p w:rsidR="005C3E3B" w:rsidRPr="005C3E3B" w:rsidRDefault="005C3E3B" w:rsidP="005C3E3B">
      <w:pPr>
        <w:rPr>
          <w:rFonts w:cs="Arial"/>
        </w:rPr>
      </w:pPr>
      <w:r w:rsidRPr="005C3E3B">
        <w:rPr>
          <w:rFonts w:cs="Arial"/>
        </w:rPr>
        <w:t>Formatting is mostly in the HOME tab. This is similar to Word</w:t>
      </w:r>
      <w:r w:rsidR="007514A0">
        <w:rPr>
          <w:rFonts w:cs="Arial"/>
        </w:rPr>
        <w:t xml:space="preserve">.  Excel is </w:t>
      </w:r>
      <w:r w:rsidRPr="005C3E3B">
        <w:rPr>
          <w:rFonts w:cs="Arial"/>
        </w:rPr>
        <w:t>only smart about some things</w:t>
      </w:r>
      <w:r w:rsidR="007514A0">
        <w:rPr>
          <w:rFonts w:cs="Arial"/>
        </w:rPr>
        <w:t>, but can be stupid about a lot. Don’t forget – Excel’s the stupid one, not you</w:t>
      </w:r>
      <w:r w:rsidRPr="005C3E3B">
        <w:rPr>
          <w:rFonts w:cs="Arial"/>
        </w:rPr>
        <w:t xml:space="preserve">. You need to let it know specifically what you want to do with the information. </w:t>
      </w:r>
    </w:p>
    <w:p w:rsidR="005C3E3B" w:rsidRPr="005C3E3B" w:rsidRDefault="005C3E3B" w:rsidP="005C3E3B">
      <w:pPr>
        <w:rPr>
          <w:rFonts w:cs="Arial"/>
        </w:rPr>
      </w:pPr>
      <w:r w:rsidRPr="005C3E3B">
        <w:rPr>
          <w:rFonts w:cs="Arial"/>
          <w:b/>
        </w:rPr>
        <w:t>Column Headings</w:t>
      </w:r>
      <w:r w:rsidR="00A54743">
        <w:rPr>
          <w:rFonts w:cs="Arial"/>
        </w:rPr>
        <w:t xml:space="preserve"> – Name them according to useful c</w:t>
      </w:r>
      <w:r w:rsidRPr="005C3E3B">
        <w:rPr>
          <w:rFonts w:cs="Arial"/>
        </w:rPr>
        <w:t>ategories of Info</w:t>
      </w:r>
      <w:r w:rsidR="00A54743">
        <w:rPr>
          <w:rFonts w:cs="Arial"/>
        </w:rPr>
        <w:t xml:space="preserve">. You should have only one piece of information in each row, to make it easier to use your data. For example, first name and last name should be in separate columns. </w:t>
      </w:r>
    </w:p>
    <w:p w:rsidR="005C3E3B" w:rsidRPr="005C3E3B" w:rsidRDefault="005C3E3B" w:rsidP="005C3E3B">
      <w:pPr>
        <w:rPr>
          <w:rFonts w:cs="Arial"/>
        </w:rPr>
      </w:pPr>
      <w:r w:rsidRPr="005C3E3B">
        <w:rPr>
          <w:rFonts w:cs="Arial"/>
          <w:b/>
        </w:rPr>
        <w:t xml:space="preserve">Bold </w:t>
      </w:r>
      <w:r w:rsidR="00A54743" w:rsidRPr="00A54743">
        <w:rPr>
          <w:rFonts w:cs="Arial"/>
        </w:rPr>
        <w:t>&amp;</w:t>
      </w:r>
      <w:r w:rsidR="00A54743">
        <w:rPr>
          <w:rFonts w:cs="Arial"/>
          <w:b/>
        </w:rPr>
        <w:t xml:space="preserve"> </w:t>
      </w:r>
      <w:r w:rsidRPr="005C3E3B">
        <w:rPr>
          <w:rFonts w:cs="Arial"/>
          <w:b/>
        </w:rPr>
        <w:t xml:space="preserve">Center </w:t>
      </w:r>
      <w:r w:rsidR="00A54743" w:rsidRPr="00A54743">
        <w:rPr>
          <w:rFonts w:cs="Arial"/>
        </w:rPr>
        <w:t>the</w:t>
      </w:r>
      <w:r w:rsidR="00A54743">
        <w:rPr>
          <w:rFonts w:cs="Arial"/>
          <w:b/>
        </w:rPr>
        <w:t xml:space="preserve"> Heading Row </w:t>
      </w:r>
      <w:r w:rsidRPr="005C3E3B">
        <w:rPr>
          <w:rFonts w:cs="Arial"/>
          <w:b/>
        </w:rPr>
        <w:t xml:space="preserve">– </w:t>
      </w:r>
      <w:r w:rsidR="00DA7B47">
        <w:rPr>
          <w:rFonts w:cs="Arial"/>
        </w:rPr>
        <w:t>Move</w:t>
      </w:r>
      <w:r w:rsidRPr="005C3E3B">
        <w:rPr>
          <w:rFonts w:cs="Arial"/>
        </w:rPr>
        <w:t xml:space="preserve"> your mouse over to the 1 at the beginning of the first row, hovering until the cursor is a black horizontal arrow. </w:t>
      </w:r>
      <w:r w:rsidR="00DA7B47">
        <w:rPr>
          <w:rFonts w:cs="Arial"/>
        </w:rPr>
        <w:t xml:space="preserve">Click to </w:t>
      </w:r>
      <w:r w:rsidRPr="005C3E3B">
        <w:rPr>
          <w:rFonts w:cs="Arial"/>
        </w:rPr>
        <w:t xml:space="preserve">select the entire row. </w:t>
      </w:r>
      <w:r w:rsidR="00DA7B47">
        <w:rPr>
          <w:rFonts w:cs="Arial"/>
        </w:rPr>
        <w:t xml:space="preserve">Now hit </w:t>
      </w:r>
      <w:r w:rsidR="00DA7B47" w:rsidRPr="00DA7B47">
        <w:rPr>
          <w:rFonts w:cs="Arial"/>
          <w:b/>
        </w:rPr>
        <w:t>Bold</w:t>
      </w:r>
      <w:r w:rsidR="00DA7B47">
        <w:rPr>
          <w:rFonts w:cs="Arial"/>
        </w:rPr>
        <w:t xml:space="preserve">, the big B in the </w:t>
      </w:r>
      <w:r w:rsidR="00DA7B47" w:rsidRPr="00DA7B47">
        <w:rPr>
          <w:rFonts w:cs="Arial"/>
          <w:b/>
        </w:rPr>
        <w:t>Home</w:t>
      </w:r>
      <w:r w:rsidR="00DA7B47">
        <w:rPr>
          <w:rFonts w:cs="Arial"/>
        </w:rPr>
        <w:t xml:space="preserve"> tab. With the row still selected, click the Center button in the group of commands in the Home tab called </w:t>
      </w:r>
      <w:r w:rsidR="00DA7B47" w:rsidRPr="00DA7B47">
        <w:rPr>
          <w:rFonts w:cs="Arial"/>
          <w:b/>
        </w:rPr>
        <w:t>Alignment</w:t>
      </w:r>
      <w:r w:rsidR="00DA7B47">
        <w:rPr>
          <w:rFonts w:cs="Arial"/>
        </w:rPr>
        <w:t>.</w:t>
      </w:r>
    </w:p>
    <w:p w:rsidR="00A54743" w:rsidRDefault="00A54743" w:rsidP="007514A0">
      <w:pPr>
        <w:rPr>
          <w:rFonts w:cs="Arial"/>
        </w:rPr>
      </w:pPr>
      <w:r w:rsidRPr="00A54743">
        <w:rPr>
          <w:rFonts w:cs="Arial"/>
          <w:b/>
        </w:rPr>
        <w:t>Bold</w:t>
      </w:r>
      <w:r>
        <w:rPr>
          <w:rFonts w:cs="Arial"/>
        </w:rPr>
        <w:t xml:space="preserve"> the first two columns – Move your mouse over the A column header, click and hold down while moving towards B on top of the second column. You’ve selected both columns now. Click </w:t>
      </w:r>
      <w:r w:rsidRPr="00A54743">
        <w:rPr>
          <w:rFonts w:cs="Arial"/>
          <w:b/>
        </w:rPr>
        <w:t>Bold</w:t>
      </w:r>
      <w:r>
        <w:rPr>
          <w:rFonts w:cs="Arial"/>
        </w:rPr>
        <w:t>. All text in both columns should be bold.</w:t>
      </w:r>
    </w:p>
    <w:p w:rsidR="00A54743" w:rsidRDefault="00A54743" w:rsidP="00A54743">
      <w:pPr>
        <w:pStyle w:val="Heading3"/>
      </w:pPr>
      <w:bookmarkStart w:id="8" w:name="_Toc294872009"/>
      <w:r>
        <w:t>Format Cells to Match the Data Type</w:t>
      </w:r>
      <w:bookmarkEnd w:id="8"/>
    </w:p>
    <w:p w:rsidR="007514A0" w:rsidRDefault="000831ED" w:rsidP="007514A0">
      <w:pPr>
        <w:rPr>
          <w:rFonts w:cs="Arial"/>
        </w:rPr>
      </w:pPr>
      <w:r>
        <w:rPr>
          <w:rFonts w:cs="Arial"/>
          <w:b/>
        </w:rPr>
        <w:t xml:space="preserve">Format </w:t>
      </w:r>
      <w:proofErr w:type="gramStart"/>
      <w:r>
        <w:rPr>
          <w:rFonts w:cs="Arial"/>
          <w:b/>
        </w:rPr>
        <w:t>Cells :</w:t>
      </w:r>
      <w:proofErr w:type="gramEnd"/>
      <w:r>
        <w:rPr>
          <w:rFonts w:cs="Arial"/>
          <w:b/>
        </w:rPr>
        <w:t xml:space="preserve"> </w:t>
      </w:r>
      <w:r>
        <w:rPr>
          <w:rFonts w:cs="Arial"/>
        </w:rPr>
        <w:t>Tell</w:t>
      </w:r>
      <w:r w:rsidR="00A54743">
        <w:rPr>
          <w:rFonts w:cs="Arial"/>
        </w:rPr>
        <w:t xml:space="preserve"> E</w:t>
      </w:r>
      <w:r w:rsidR="007514A0" w:rsidRPr="005C3E3B">
        <w:rPr>
          <w:rFonts w:cs="Arial"/>
        </w:rPr>
        <w:t xml:space="preserve">xcel how to treat </w:t>
      </w:r>
      <w:r>
        <w:rPr>
          <w:rFonts w:cs="Arial"/>
        </w:rPr>
        <w:t xml:space="preserve">your data </w:t>
      </w:r>
      <w:r w:rsidR="007514A0" w:rsidRPr="005C3E3B">
        <w:rPr>
          <w:rFonts w:cs="Arial"/>
        </w:rPr>
        <w:t xml:space="preserve">through the </w:t>
      </w:r>
      <w:r w:rsidR="007514A0">
        <w:rPr>
          <w:rFonts w:cs="Arial"/>
          <w:b/>
        </w:rPr>
        <w:t xml:space="preserve">Format Cells </w:t>
      </w:r>
      <w:r w:rsidR="007514A0">
        <w:rPr>
          <w:rFonts w:cs="Arial"/>
        </w:rPr>
        <w:t>command</w:t>
      </w:r>
      <w:r w:rsidR="007514A0" w:rsidRPr="005C3E3B">
        <w:rPr>
          <w:rFonts w:cs="Arial"/>
        </w:rPr>
        <w:t xml:space="preserve">. </w:t>
      </w:r>
    </w:p>
    <w:p w:rsidR="004B69AE" w:rsidRDefault="001453B7" w:rsidP="007514A0">
      <w:pPr>
        <w:rPr>
          <w:rFonts w:cs="Arial"/>
        </w:rPr>
      </w:pPr>
      <w:r>
        <w:rPr>
          <w:rFonts w:cs="Arial"/>
        </w:rPr>
        <w:t xml:space="preserve">Some format types include </w:t>
      </w:r>
      <w:r w:rsidRPr="001453B7">
        <w:rPr>
          <w:rFonts w:cs="Arial"/>
          <w:b/>
        </w:rPr>
        <w:t>Number</w:t>
      </w:r>
      <w:r>
        <w:rPr>
          <w:rFonts w:cs="Arial"/>
        </w:rPr>
        <w:t xml:space="preserve">, </w:t>
      </w:r>
      <w:r w:rsidRPr="001453B7">
        <w:rPr>
          <w:rFonts w:cs="Arial"/>
          <w:b/>
        </w:rPr>
        <w:t>Currency</w:t>
      </w:r>
      <w:r>
        <w:rPr>
          <w:rFonts w:cs="Arial"/>
        </w:rPr>
        <w:t xml:space="preserve">, </w:t>
      </w:r>
      <w:r w:rsidRPr="001453B7">
        <w:rPr>
          <w:rFonts w:cs="Arial"/>
          <w:b/>
        </w:rPr>
        <w:t>Date</w:t>
      </w:r>
      <w:r>
        <w:rPr>
          <w:rFonts w:cs="Arial"/>
        </w:rPr>
        <w:t xml:space="preserve">, </w:t>
      </w:r>
      <w:r w:rsidRPr="001453B7">
        <w:rPr>
          <w:rFonts w:cs="Arial"/>
          <w:b/>
        </w:rPr>
        <w:t>Time</w:t>
      </w:r>
      <w:r>
        <w:rPr>
          <w:rFonts w:cs="Arial"/>
        </w:rPr>
        <w:t xml:space="preserve">, </w:t>
      </w:r>
      <w:r w:rsidRPr="001453B7">
        <w:rPr>
          <w:rFonts w:cs="Arial"/>
          <w:b/>
        </w:rPr>
        <w:t>Text</w:t>
      </w:r>
      <w:r>
        <w:rPr>
          <w:rFonts w:cs="Arial"/>
        </w:rPr>
        <w:t xml:space="preserve">, and more. The </w:t>
      </w:r>
      <w:r w:rsidRPr="001453B7">
        <w:rPr>
          <w:rFonts w:cs="Arial"/>
          <w:b/>
        </w:rPr>
        <w:t>General</w:t>
      </w:r>
      <w:r>
        <w:rPr>
          <w:rFonts w:cs="Arial"/>
        </w:rPr>
        <w:t xml:space="preserve"> type is assigned by default to any new data and treats numbers as numbers and text as text. This seems like a good idea, but it isn’t always. For example, if you’re storing zip codes (which look like numbers), you’ll want to change their </w:t>
      </w:r>
      <w:r w:rsidRPr="001453B7">
        <w:rPr>
          <w:rFonts w:cs="Arial"/>
          <w:b/>
        </w:rPr>
        <w:t>Data Type</w:t>
      </w:r>
      <w:r>
        <w:rPr>
          <w:rFonts w:cs="Arial"/>
        </w:rPr>
        <w:t xml:space="preserve"> to </w:t>
      </w:r>
      <w:r w:rsidRPr="001453B7">
        <w:rPr>
          <w:rFonts w:cs="Arial"/>
          <w:b/>
        </w:rPr>
        <w:t>Text</w:t>
      </w:r>
      <w:r>
        <w:rPr>
          <w:rFonts w:cs="Arial"/>
        </w:rPr>
        <w:t xml:space="preserve">. </w:t>
      </w:r>
      <w:r w:rsidR="004B69AE">
        <w:rPr>
          <w:rFonts w:cs="Arial"/>
        </w:rPr>
        <w:t xml:space="preserve"> </w:t>
      </w:r>
    </w:p>
    <w:p w:rsidR="001453B7" w:rsidRPr="005C3E3B" w:rsidRDefault="004B69AE" w:rsidP="007514A0">
      <w:pPr>
        <w:rPr>
          <w:rFonts w:cs="Arial"/>
        </w:rPr>
      </w:pPr>
      <w:r>
        <w:rPr>
          <w:rFonts w:cs="Arial"/>
        </w:rPr>
        <w:t xml:space="preserve">This is because they aren’t actually numbers that are going to go into an equation. Some zips have leading zeroes (01234) and without instructions, Excel will think that’s a number and remove the 0. This is a big problem for keep your data accurate. </w:t>
      </w:r>
    </w:p>
    <w:p w:rsidR="001453B7" w:rsidRDefault="001453B7" w:rsidP="001E1C85">
      <w:r>
        <w:lastRenderedPageBreak/>
        <w:t xml:space="preserve">Select the cell or column you’d like to change. </w:t>
      </w:r>
      <w:r w:rsidR="004B69AE">
        <w:t xml:space="preserve">Right-click and select </w:t>
      </w:r>
      <w:r w:rsidR="004B69AE" w:rsidRPr="004B69AE">
        <w:rPr>
          <w:b/>
        </w:rPr>
        <w:t>Format cells</w:t>
      </w:r>
      <w:r w:rsidR="004B69AE">
        <w:t xml:space="preserve">. You can alternately go to the </w:t>
      </w:r>
      <w:r w:rsidR="004B69AE" w:rsidRPr="004B69AE">
        <w:rPr>
          <w:b/>
        </w:rPr>
        <w:t>Home</w:t>
      </w:r>
      <w:r w:rsidR="004B69AE">
        <w:t xml:space="preserve"> tab and click Format and at the bottom of the list of commands, choose </w:t>
      </w:r>
      <w:r w:rsidR="004B69AE" w:rsidRPr="004B69AE">
        <w:rPr>
          <w:b/>
        </w:rPr>
        <w:t>Format Cells</w:t>
      </w:r>
      <w:r w:rsidR="004B69AE">
        <w:t xml:space="preserve">. </w:t>
      </w:r>
    </w:p>
    <w:p w:rsidR="0063799B" w:rsidRDefault="0063799B" w:rsidP="0063799B">
      <w:pPr>
        <w:pStyle w:val="Heading4"/>
      </w:pPr>
      <w:r>
        <w:t>Currency</w:t>
      </w:r>
    </w:p>
    <w:p w:rsidR="004B69AE" w:rsidRDefault="004B69AE" w:rsidP="001E1C85">
      <w:r>
        <w:t xml:space="preserve">For the </w:t>
      </w:r>
      <w:r w:rsidRPr="009E12FA">
        <w:rPr>
          <w:b/>
        </w:rPr>
        <w:t>Event Fee</w:t>
      </w:r>
      <w:r>
        <w:t xml:space="preserve"> column in Sheet2 of the Practice File for Basic Excel, </w:t>
      </w:r>
      <w:r w:rsidR="009E12FA">
        <w:t xml:space="preserve">select the column. Right-click, </w:t>
      </w:r>
      <w:proofErr w:type="gramStart"/>
      <w:r w:rsidR="009E12FA">
        <w:t>select</w:t>
      </w:r>
      <w:proofErr w:type="gramEnd"/>
      <w:r w:rsidR="009E12FA">
        <w:t xml:space="preserve"> Format Cells, and click </w:t>
      </w:r>
      <w:r w:rsidR="009E12FA" w:rsidRPr="009E12FA">
        <w:rPr>
          <w:b/>
        </w:rPr>
        <w:t>Currency</w:t>
      </w:r>
      <w:r w:rsidR="009E12FA">
        <w:t xml:space="preserve">. You have options about how the currency is displayed when it’s negative (it can show up in red, or with a negative sign, etc.) and what currency symbol is used. Click Ok. </w:t>
      </w:r>
    </w:p>
    <w:p w:rsidR="0063799B" w:rsidRDefault="0063799B" w:rsidP="0063799B">
      <w:pPr>
        <w:pStyle w:val="Heading4"/>
      </w:pPr>
      <w:r>
        <w:t>Text</w:t>
      </w:r>
    </w:p>
    <w:p w:rsidR="009E12FA" w:rsidRDefault="009E12FA" w:rsidP="001E1C85">
      <w:r>
        <w:t xml:space="preserve">Do the same for the </w:t>
      </w:r>
      <w:r w:rsidRPr="009E12FA">
        <w:rPr>
          <w:b/>
        </w:rPr>
        <w:t>Zip</w:t>
      </w:r>
      <w:r>
        <w:t xml:space="preserve"> code column. Change to </w:t>
      </w:r>
      <w:r w:rsidRPr="009E12FA">
        <w:rPr>
          <w:b/>
        </w:rPr>
        <w:t>Text</w:t>
      </w:r>
      <w:r>
        <w:t>. A small green triangle appears to let you know Excel thinks there’s something weird about this. Ignore that – you actually do want that thing that looks like a number to be treated as text!</w:t>
      </w:r>
    </w:p>
    <w:p w:rsidR="0063799B" w:rsidRDefault="0063799B" w:rsidP="0063799B">
      <w:pPr>
        <w:pStyle w:val="Heading4"/>
      </w:pPr>
      <w:r>
        <w:t>Date</w:t>
      </w:r>
    </w:p>
    <w:p w:rsidR="009E12FA" w:rsidRDefault="009E12FA" w:rsidP="001E1C85">
      <w:r>
        <w:t xml:space="preserve">Change </w:t>
      </w:r>
      <w:r w:rsidRPr="009E12FA">
        <w:rPr>
          <w:b/>
        </w:rPr>
        <w:t>Registration</w:t>
      </w:r>
      <w:r>
        <w:t xml:space="preserve"> </w:t>
      </w:r>
      <w:r w:rsidRPr="009E12FA">
        <w:rPr>
          <w:b/>
        </w:rPr>
        <w:t>Date</w:t>
      </w:r>
      <w:r>
        <w:t xml:space="preserve"> to </w:t>
      </w:r>
      <w:r w:rsidRPr="0063799B">
        <w:rPr>
          <w:b/>
        </w:rPr>
        <w:t>Date</w:t>
      </w:r>
      <w:r>
        <w:t xml:space="preserve"> format using the same steps. </w:t>
      </w:r>
    </w:p>
    <w:p w:rsidR="009E12FA" w:rsidRDefault="0063799B" w:rsidP="0063799B">
      <w:pPr>
        <w:pStyle w:val="Heading3"/>
      </w:pPr>
      <w:bookmarkStart w:id="9" w:name="_Toc294872010"/>
      <w:r w:rsidRPr="0063799B">
        <w:t>Adding Borders to your Document</w:t>
      </w:r>
      <w:bookmarkEnd w:id="9"/>
    </w:p>
    <w:p w:rsidR="0063799B" w:rsidRDefault="0063799B" w:rsidP="0063799B">
      <w:r>
        <w:t>Delineate certain information in your data with a table by adding borders.</w:t>
      </w:r>
    </w:p>
    <w:p w:rsidR="0063799B" w:rsidRDefault="0063799B" w:rsidP="0063799B">
      <w:r>
        <w:t xml:space="preserve">Select the cells that you want to add borders too. In the </w:t>
      </w:r>
      <w:r w:rsidRPr="0063799B">
        <w:rPr>
          <w:b/>
        </w:rPr>
        <w:t>Home</w:t>
      </w:r>
      <w:r>
        <w:t xml:space="preserve"> tab, in the </w:t>
      </w:r>
      <w:r w:rsidRPr="0063799B">
        <w:rPr>
          <w:b/>
        </w:rPr>
        <w:t>Font</w:t>
      </w:r>
      <w:r>
        <w:t xml:space="preserve"> group, select the little box that looks like a window or table. Choose </w:t>
      </w:r>
      <w:r w:rsidRPr="0063799B">
        <w:rPr>
          <w:b/>
        </w:rPr>
        <w:t>All Borders</w:t>
      </w:r>
      <w:r>
        <w:t xml:space="preserve"> for a table; choose </w:t>
      </w:r>
      <w:r w:rsidRPr="0063799B">
        <w:rPr>
          <w:b/>
        </w:rPr>
        <w:t>Bottom Border</w:t>
      </w:r>
      <w:r>
        <w:t xml:space="preserve"> to create horizontal lines only.</w:t>
      </w:r>
    </w:p>
    <w:p w:rsidR="00BA6F07" w:rsidRDefault="00BA6F07" w:rsidP="00BA6F07">
      <w:pPr>
        <w:pStyle w:val="Heading3"/>
      </w:pPr>
      <w:bookmarkStart w:id="10" w:name="_Toc294872011"/>
      <w:r>
        <w:t>Insert Columns &amp; Rows</w:t>
      </w:r>
      <w:bookmarkEnd w:id="10"/>
    </w:p>
    <w:p w:rsidR="00BA6F07" w:rsidRDefault="00BA6F07" w:rsidP="0063799B">
      <w:r>
        <w:t xml:space="preserve">Go to the header letter or number of the column or row (A or 1). </w:t>
      </w:r>
      <w:r w:rsidRPr="00BA6F07">
        <w:rPr>
          <w:b/>
        </w:rPr>
        <w:t>Right-click</w:t>
      </w:r>
      <w:r>
        <w:t xml:space="preserve"> and select </w:t>
      </w:r>
      <w:proofErr w:type="gramStart"/>
      <w:r w:rsidRPr="00BA6F07">
        <w:rPr>
          <w:b/>
        </w:rPr>
        <w:t>Insert</w:t>
      </w:r>
      <w:proofErr w:type="gramEnd"/>
      <w:r>
        <w:t xml:space="preserve"> to add a column before the one you’ve selected. </w:t>
      </w:r>
      <w:r w:rsidRPr="00BA6F07">
        <w:rPr>
          <w:b/>
        </w:rPr>
        <w:t>Right-click</w:t>
      </w:r>
      <w:r>
        <w:t xml:space="preserve"> and select </w:t>
      </w:r>
      <w:proofErr w:type="gramStart"/>
      <w:r w:rsidRPr="00BA6F07">
        <w:rPr>
          <w:b/>
        </w:rPr>
        <w:t>Insert</w:t>
      </w:r>
      <w:proofErr w:type="gramEnd"/>
      <w:r>
        <w:t xml:space="preserve"> to add a row above the one you’ve selected. </w:t>
      </w:r>
    </w:p>
    <w:p w:rsidR="00BA6F07" w:rsidRDefault="00BA6F07" w:rsidP="00BA6F07">
      <w:pPr>
        <w:pStyle w:val="Heading3"/>
      </w:pPr>
      <w:bookmarkStart w:id="11" w:name="_Toc294872012"/>
      <w:r>
        <w:t>Delete</w:t>
      </w:r>
      <w:bookmarkEnd w:id="11"/>
    </w:p>
    <w:p w:rsidR="00BA6F07" w:rsidRDefault="00BA6F07" w:rsidP="0063799B">
      <w:r>
        <w:t xml:space="preserve">Follow the steps to insert, but select </w:t>
      </w:r>
      <w:r w:rsidRPr="00BA6F07">
        <w:rPr>
          <w:b/>
        </w:rPr>
        <w:t>Delete</w:t>
      </w:r>
      <w:r>
        <w:t xml:space="preserve"> instead.</w:t>
      </w:r>
    </w:p>
    <w:p w:rsidR="00CA04ED" w:rsidRDefault="00CA04ED" w:rsidP="00BA0502">
      <w:pPr>
        <w:pStyle w:val="Heading3"/>
      </w:pPr>
      <w:bookmarkStart w:id="12" w:name="_Toc294872013"/>
      <w:r>
        <w:t>Copy &amp; Paste</w:t>
      </w:r>
      <w:bookmarkEnd w:id="12"/>
    </w:p>
    <w:p w:rsidR="00CA04ED" w:rsidRDefault="00CA04ED" w:rsidP="0063799B">
      <w:r>
        <w:t xml:space="preserve">Insert a row above Chad Foster’s row. Now select Chad Foster’s whole record (remember, </w:t>
      </w:r>
      <w:r w:rsidR="00B64FEF">
        <w:t>record means row in a document like this</w:t>
      </w:r>
      <w:r>
        <w:t>). Right-click and select Copy. Right click on the blank row above it and click Paste.  You can alternately click Insert Copied Cells and you’ll create a new row with all the data in it. (This way, you don’t have to insert a blank row first.)</w:t>
      </w:r>
    </w:p>
    <w:p w:rsidR="001D02CB" w:rsidRDefault="001D02CB" w:rsidP="00CA04ED">
      <w:pPr>
        <w:pStyle w:val="Heading3"/>
      </w:pPr>
      <w:bookmarkStart w:id="13" w:name="_Toc294872014"/>
      <w:r>
        <w:t>Printing Spreadsheet &amp; Viewing</w:t>
      </w:r>
      <w:bookmarkEnd w:id="13"/>
    </w:p>
    <w:p w:rsidR="00160C63" w:rsidRDefault="00160C63" w:rsidP="0063799B">
      <w:r>
        <w:t xml:space="preserve">Click the Button. Select Print Preview to see what your document will look like after printing. </w:t>
      </w:r>
    </w:p>
    <w:p w:rsidR="00160C63" w:rsidRDefault="00160C63" w:rsidP="0063799B">
      <w:r>
        <w:t>Change the orientation of your document</w:t>
      </w:r>
      <w:r w:rsidR="00CA04ED">
        <w:t xml:space="preserve"> i</w:t>
      </w:r>
      <w:r>
        <w:t xml:space="preserve">f your document would fit better on a horizontal orientation (called </w:t>
      </w:r>
      <w:r w:rsidRPr="00CA04ED">
        <w:rPr>
          <w:b/>
        </w:rPr>
        <w:t>Landscape</w:t>
      </w:r>
      <w:r>
        <w:t>) rather than a vertical one (</w:t>
      </w:r>
      <w:r w:rsidRPr="00CA04ED">
        <w:rPr>
          <w:b/>
        </w:rPr>
        <w:t>Portrait</w:t>
      </w:r>
      <w:r>
        <w:t>)</w:t>
      </w:r>
      <w:r w:rsidR="00CA04ED">
        <w:t xml:space="preserve">. </w:t>
      </w:r>
    </w:p>
    <w:p w:rsidR="00CA04ED" w:rsidRDefault="00CA04ED" w:rsidP="0063799B">
      <w:r>
        <w:t xml:space="preserve">Click the </w:t>
      </w:r>
      <w:r w:rsidRPr="00CA04ED">
        <w:rPr>
          <w:b/>
        </w:rPr>
        <w:t>Page Layout</w:t>
      </w:r>
      <w:r>
        <w:t xml:space="preserve"> tab. Select </w:t>
      </w:r>
      <w:r w:rsidRPr="00CA04ED">
        <w:rPr>
          <w:b/>
        </w:rPr>
        <w:t>Orientation</w:t>
      </w:r>
      <w:r>
        <w:t xml:space="preserve">. Click </w:t>
      </w:r>
      <w:r w:rsidRPr="00CA04ED">
        <w:rPr>
          <w:b/>
        </w:rPr>
        <w:t>Landscape</w:t>
      </w:r>
      <w:r>
        <w:t xml:space="preserve">. </w:t>
      </w:r>
    </w:p>
    <w:p w:rsidR="00CA04ED" w:rsidRDefault="00CA04ED" w:rsidP="0063799B">
      <w:r>
        <w:lastRenderedPageBreak/>
        <w:t xml:space="preserve">Change how you’re looking at your document. From the </w:t>
      </w:r>
      <w:r w:rsidRPr="00CA04ED">
        <w:rPr>
          <w:b/>
        </w:rPr>
        <w:t>View</w:t>
      </w:r>
      <w:r>
        <w:t xml:space="preserve"> tab, click </w:t>
      </w:r>
      <w:r w:rsidRPr="00CA04ED">
        <w:rPr>
          <w:b/>
        </w:rPr>
        <w:t>Page Layout</w:t>
      </w:r>
      <w:r>
        <w:t xml:space="preserve">. You’ll see how your data looks if you print it. </w:t>
      </w:r>
    </w:p>
    <w:p w:rsidR="00B64FEF" w:rsidRDefault="00B64FEF" w:rsidP="00B64FEF">
      <w:pPr>
        <w:pStyle w:val="Heading2"/>
      </w:pPr>
      <w:bookmarkStart w:id="14" w:name="_Toc294872015"/>
      <w:r>
        <w:t>Us</w:t>
      </w:r>
      <w:r w:rsidR="006677F5">
        <w:t>e</w:t>
      </w:r>
      <w:r>
        <w:t xml:space="preserve"> Formulas</w:t>
      </w:r>
      <w:bookmarkEnd w:id="14"/>
    </w:p>
    <w:p w:rsidR="00B64FEF" w:rsidRDefault="00B64FEF" w:rsidP="00B64FEF">
      <w:pPr>
        <w:pStyle w:val="Heading3"/>
      </w:pPr>
      <w:bookmarkStart w:id="15" w:name="_Toc294872016"/>
      <w:r>
        <w:t>Sum</w:t>
      </w:r>
      <w:bookmarkEnd w:id="15"/>
    </w:p>
    <w:p w:rsidR="00B64FEF" w:rsidRDefault="00B64FEF" w:rsidP="00B64FEF">
      <w:r>
        <w:t xml:space="preserve">Add all the numbers that are in the same column (in the practice file, find out what the Event Fee total is).  </w:t>
      </w:r>
      <w:r w:rsidR="00637B58">
        <w:t>Below the Event Fee column in M21</w:t>
      </w:r>
      <w:r>
        <w:t xml:space="preserve">, type </w:t>
      </w:r>
      <w:r w:rsidRPr="00B64FEF">
        <w:rPr>
          <w:b/>
        </w:rPr>
        <w:t>=</w:t>
      </w:r>
      <w:proofErr w:type="gramStart"/>
      <w:r w:rsidRPr="00B64FEF">
        <w:rPr>
          <w:b/>
        </w:rPr>
        <w:t>SUM(</w:t>
      </w:r>
      <w:proofErr w:type="gramEnd"/>
      <w:r w:rsidR="00E84572">
        <w:rPr>
          <w:b/>
        </w:rPr>
        <w:t>M2</w:t>
      </w:r>
      <w:r w:rsidRPr="00B64FEF">
        <w:rPr>
          <w:b/>
        </w:rPr>
        <w:t>:</w:t>
      </w:r>
      <w:r w:rsidR="00E84572">
        <w:rPr>
          <w:b/>
        </w:rPr>
        <w:t>M</w:t>
      </w:r>
      <w:r w:rsidRPr="00B64FEF">
        <w:rPr>
          <w:b/>
        </w:rPr>
        <w:t>2</w:t>
      </w:r>
      <w:r w:rsidR="00E84572">
        <w:rPr>
          <w:b/>
        </w:rPr>
        <w:t>0</w:t>
      </w:r>
      <w:r w:rsidRPr="00B64FEF">
        <w:rPr>
          <w:b/>
        </w:rPr>
        <w:t>)</w:t>
      </w:r>
      <w:r>
        <w:t xml:space="preserve">. The colon “:” </w:t>
      </w:r>
      <w:r w:rsidR="00F92176">
        <w:t xml:space="preserve">means “everything between”. So O5:O25 indicates everything starting at </w:t>
      </w:r>
      <w:r w:rsidR="00E84572">
        <w:t>M2</w:t>
      </w:r>
      <w:r w:rsidR="00F92176">
        <w:t xml:space="preserve"> going through </w:t>
      </w:r>
      <w:r w:rsidR="00E84572">
        <w:t>M</w:t>
      </w:r>
      <w:r w:rsidR="00F92176">
        <w:t>2</w:t>
      </w:r>
      <w:r w:rsidR="00E84572">
        <w:t>0</w:t>
      </w:r>
      <w:r w:rsidR="00F92176">
        <w:t xml:space="preserve"> – it’s a range, in other words.</w:t>
      </w:r>
    </w:p>
    <w:p w:rsidR="00B64FEF" w:rsidRDefault="00B64FEF" w:rsidP="00B64FEF">
      <w:pPr>
        <w:pStyle w:val="Heading3"/>
      </w:pPr>
      <w:bookmarkStart w:id="16" w:name="_Toc294872017"/>
      <w:proofErr w:type="spellStart"/>
      <w:r>
        <w:t>CountIf</w:t>
      </w:r>
      <w:bookmarkEnd w:id="16"/>
      <w:proofErr w:type="spellEnd"/>
    </w:p>
    <w:p w:rsidR="00B64FEF" w:rsidRDefault="00B64FEF" w:rsidP="00B64FEF">
      <w:r>
        <w:t xml:space="preserve">This is a way of “adding up” text instead of values. </w:t>
      </w:r>
      <w:r w:rsidR="00E84572">
        <w:t xml:space="preserve"> In the practice file, we want to know how many students came to the event, and count them up. </w:t>
      </w:r>
    </w:p>
    <w:p w:rsidR="00B64FEF" w:rsidRDefault="00B64FEF" w:rsidP="00B64FEF">
      <w:r>
        <w:t xml:space="preserve">In an empty cell, </w:t>
      </w:r>
      <w:r w:rsidR="00E84572">
        <w:t xml:space="preserve">type </w:t>
      </w:r>
      <w:r w:rsidR="00E84572" w:rsidRPr="00E84572">
        <w:rPr>
          <w:b/>
        </w:rPr>
        <w:t>=</w:t>
      </w:r>
      <w:proofErr w:type="spellStart"/>
      <w:proofErr w:type="gramStart"/>
      <w:r w:rsidR="00E84572" w:rsidRPr="00E84572">
        <w:rPr>
          <w:b/>
        </w:rPr>
        <w:t>CountIf</w:t>
      </w:r>
      <w:proofErr w:type="spellEnd"/>
      <w:r w:rsidR="00E84572" w:rsidRPr="00E84572">
        <w:rPr>
          <w:b/>
        </w:rPr>
        <w:t>(</w:t>
      </w:r>
      <w:proofErr w:type="gramEnd"/>
      <w:r w:rsidR="00E84572" w:rsidRPr="00E84572">
        <w:rPr>
          <w:b/>
        </w:rPr>
        <w:t>L2:L20, “Student”)</w:t>
      </w:r>
      <w:r w:rsidR="00E84572">
        <w:t xml:space="preserve">. Note: it may not work to copy and paste this formula from Word to Excel. Make sure you actually type the formula in from scratch. </w:t>
      </w:r>
    </w:p>
    <w:p w:rsidR="006677F5" w:rsidRDefault="006677F5" w:rsidP="006677F5">
      <w:pPr>
        <w:pStyle w:val="Heading2"/>
      </w:pPr>
      <w:bookmarkStart w:id="17" w:name="_Toc294872018"/>
      <w:r>
        <w:t>Link Spreadsheets</w:t>
      </w:r>
      <w:bookmarkEnd w:id="17"/>
    </w:p>
    <w:p w:rsidR="000F6024" w:rsidRDefault="000F6024" w:rsidP="000F6024">
      <w:pPr>
        <w:pStyle w:val="Heading4"/>
      </w:pPr>
      <w:r>
        <w:t xml:space="preserve">Refer to Info in One Sheet in </w:t>
      </w:r>
      <w:proofErr w:type="gramStart"/>
      <w:r>
        <w:t>Another</w:t>
      </w:r>
      <w:proofErr w:type="gramEnd"/>
      <w:r>
        <w:t xml:space="preserve"> Sheet</w:t>
      </w:r>
    </w:p>
    <w:p w:rsidR="006677F5" w:rsidRDefault="00637B58" w:rsidP="006677F5">
      <w:r>
        <w:t xml:space="preserve">This allows you to refer to calculations from another sheet on a new sheet. </w:t>
      </w:r>
      <w:r w:rsidR="006677F5">
        <w:t xml:space="preserve">We’ll refer to the Event Fee sum that we created </w:t>
      </w:r>
      <w:r>
        <w:t>on the sheet called EVENT</w:t>
      </w:r>
      <w:r w:rsidR="006677F5">
        <w:t xml:space="preserve">. Go into a blank sheet. </w:t>
      </w:r>
      <w:r>
        <w:t xml:space="preserve">In A1, type Event Total. In A2, type </w:t>
      </w:r>
      <w:r w:rsidRPr="00637B58">
        <w:rPr>
          <w:b/>
        </w:rPr>
        <w:t>=EVENT</w:t>
      </w:r>
      <w:proofErr w:type="gramStart"/>
      <w:r w:rsidRPr="00637B58">
        <w:rPr>
          <w:b/>
        </w:rPr>
        <w:t>!M21</w:t>
      </w:r>
      <w:proofErr w:type="gramEnd"/>
      <w:r>
        <w:t xml:space="preserve"> if M21 is where the total event fee that you summed up lives. </w:t>
      </w:r>
      <w:r w:rsidR="0076396E">
        <w:t xml:space="preserve">You should see the contents of M21 in A2.  </w:t>
      </w:r>
      <w:proofErr w:type="gramStart"/>
      <w:r w:rsidR="0076396E">
        <w:t>If M21 changes, A2 will reflect that change.</w:t>
      </w:r>
      <w:proofErr w:type="gramEnd"/>
    </w:p>
    <w:p w:rsidR="000F6024" w:rsidRDefault="000F6024" w:rsidP="000F6024">
      <w:pPr>
        <w:pStyle w:val="Heading4"/>
      </w:pPr>
      <w:r>
        <w:t xml:space="preserve">Link Sheets with a Calculation </w:t>
      </w:r>
    </w:p>
    <w:p w:rsidR="00A1148A" w:rsidRPr="00A1148A" w:rsidRDefault="00A1148A" w:rsidP="00A1148A">
      <w:r>
        <w:t xml:space="preserve">On a blank sheet, we want to get a count of how many event participants were members. In a blank cell like B3, type </w:t>
      </w:r>
      <w:r w:rsidRPr="00A1148A">
        <w:rPr>
          <w:b/>
        </w:rPr>
        <w:t>=</w:t>
      </w:r>
      <w:proofErr w:type="spellStart"/>
      <w:proofErr w:type="gramStart"/>
      <w:r w:rsidRPr="00A1148A">
        <w:rPr>
          <w:b/>
        </w:rPr>
        <w:t>CountIf</w:t>
      </w:r>
      <w:proofErr w:type="spellEnd"/>
      <w:r w:rsidRPr="00A1148A">
        <w:rPr>
          <w:b/>
        </w:rPr>
        <w:t>(</w:t>
      </w:r>
      <w:proofErr w:type="gramEnd"/>
      <w:r w:rsidRPr="00A1148A">
        <w:rPr>
          <w:b/>
        </w:rPr>
        <w:t>EVENT!L2:L20, “Member”)</w:t>
      </w:r>
      <w:r>
        <w:t>. You should get a total count of members in the type column from the EVENT sheet. (Remember, copying and pasting from Word into Excel may not work, so type out the formula from scratch.)</w:t>
      </w:r>
    </w:p>
    <w:sectPr w:rsidR="00A1148A" w:rsidRPr="00A1148A" w:rsidSect="007D64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A9" w:rsidRDefault="00FA2EA9" w:rsidP="00EA53CF">
      <w:pPr>
        <w:spacing w:after="0" w:line="240" w:lineRule="auto"/>
      </w:pPr>
      <w:r>
        <w:separator/>
      </w:r>
    </w:p>
  </w:endnote>
  <w:endnote w:type="continuationSeparator" w:id="0">
    <w:p w:rsidR="00FA2EA9" w:rsidRDefault="00FA2EA9" w:rsidP="00EA5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0455"/>
      <w:docPartObj>
        <w:docPartGallery w:val="Page Numbers (Bottom of Page)"/>
        <w:docPartUnique/>
      </w:docPartObj>
    </w:sdtPr>
    <w:sdtContent>
      <w:p w:rsidR="00FA2EA9" w:rsidRDefault="00FA2EA9">
        <w:pPr>
          <w:pStyle w:val="Footer"/>
          <w:jc w:val="center"/>
        </w:pPr>
        <w:fldSimple w:instr=" PAGE   \* MERGEFORMAT ">
          <w:r w:rsidR="003F4333">
            <w:rPr>
              <w:noProof/>
            </w:rPr>
            <w:t>1</w:t>
          </w:r>
        </w:fldSimple>
      </w:p>
    </w:sdtContent>
  </w:sdt>
  <w:p w:rsidR="00FA2EA9" w:rsidRDefault="00FA2E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A9" w:rsidRDefault="00FA2EA9" w:rsidP="00EA53CF">
      <w:pPr>
        <w:spacing w:after="0" w:line="240" w:lineRule="auto"/>
      </w:pPr>
      <w:r>
        <w:separator/>
      </w:r>
    </w:p>
  </w:footnote>
  <w:footnote w:type="continuationSeparator" w:id="0">
    <w:p w:rsidR="00FA2EA9" w:rsidRDefault="00FA2EA9" w:rsidP="00EA53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A9" w:rsidRPr="00EA53CF" w:rsidRDefault="00FA2EA9" w:rsidP="00EA53CF">
    <w:pPr>
      <w:pStyle w:val="Title"/>
      <w:rPr>
        <w:sz w:val="40"/>
        <w:szCs w:val="40"/>
      </w:rPr>
    </w:pPr>
    <w:proofErr w:type="spellStart"/>
    <w:r w:rsidRPr="00EA53CF">
      <w:rPr>
        <w:sz w:val="40"/>
        <w:szCs w:val="40"/>
      </w:rPr>
      <w:t>TechCamp</w:t>
    </w:r>
    <w:proofErr w:type="spellEnd"/>
    <w:r w:rsidRPr="00EA53CF">
      <w:rPr>
        <w:sz w:val="40"/>
        <w:szCs w:val="40"/>
      </w:rPr>
      <w:t xml:space="preserve"> Online: Basic Excel 2007 Cheat</w:t>
    </w:r>
    <w:r w:rsidR="003F4333">
      <w:rPr>
        <w:sz w:val="40"/>
        <w:szCs w:val="40"/>
      </w:rPr>
      <w:t xml:space="preserve"> S</w:t>
    </w:r>
    <w:r w:rsidRPr="00EA53CF">
      <w:rPr>
        <w:sz w:val="40"/>
        <w:szCs w:val="40"/>
      </w:rPr>
      <w:t>heet</w:t>
    </w:r>
  </w:p>
  <w:p w:rsidR="00FA2EA9" w:rsidRDefault="00FA2E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17B"/>
    <w:multiLevelType w:val="multilevel"/>
    <w:tmpl w:val="E4EC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E553E0"/>
    <w:multiLevelType w:val="hybridMultilevel"/>
    <w:tmpl w:val="219C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042221"/>
    <w:multiLevelType w:val="hybridMultilevel"/>
    <w:tmpl w:val="70C49A70"/>
    <w:lvl w:ilvl="0" w:tplc="5C6C131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E76904"/>
    <w:multiLevelType w:val="hybridMultilevel"/>
    <w:tmpl w:val="B0A65064"/>
    <w:lvl w:ilvl="0" w:tplc="658AD2C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4A1986"/>
    <w:rsid w:val="000831ED"/>
    <w:rsid w:val="000F6024"/>
    <w:rsid w:val="000F729F"/>
    <w:rsid w:val="001453B7"/>
    <w:rsid w:val="00145A30"/>
    <w:rsid w:val="00160C63"/>
    <w:rsid w:val="001B48B3"/>
    <w:rsid w:val="001D02CB"/>
    <w:rsid w:val="001E1C85"/>
    <w:rsid w:val="003B408C"/>
    <w:rsid w:val="003F4333"/>
    <w:rsid w:val="004A1986"/>
    <w:rsid w:val="004B69AE"/>
    <w:rsid w:val="004C5511"/>
    <w:rsid w:val="005C3E3B"/>
    <w:rsid w:val="0063799B"/>
    <w:rsid w:val="00637B58"/>
    <w:rsid w:val="006677F5"/>
    <w:rsid w:val="007514A0"/>
    <w:rsid w:val="0076396E"/>
    <w:rsid w:val="007D64C2"/>
    <w:rsid w:val="00842757"/>
    <w:rsid w:val="008454F3"/>
    <w:rsid w:val="008B15F9"/>
    <w:rsid w:val="008C067F"/>
    <w:rsid w:val="009E12FA"/>
    <w:rsid w:val="00A1148A"/>
    <w:rsid w:val="00A54743"/>
    <w:rsid w:val="00A71FAD"/>
    <w:rsid w:val="00B234DC"/>
    <w:rsid w:val="00B64FEF"/>
    <w:rsid w:val="00BA0502"/>
    <w:rsid w:val="00BA6F07"/>
    <w:rsid w:val="00C55126"/>
    <w:rsid w:val="00C76917"/>
    <w:rsid w:val="00CA04ED"/>
    <w:rsid w:val="00D01FC6"/>
    <w:rsid w:val="00DA7B47"/>
    <w:rsid w:val="00E84572"/>
    <w:rsid w:val="00EA53CF"/>
    <w:rsid w:val="00EB2A58"/>
    <w:rsid w:val="00EE7C20"/>
    <w:rsid w:val="00F92176"/>
    <w:rsid w:val="00FA2EA9"/>
    <w:rsid w:val="00FA7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C2"/>
  </w:style>
  <w:style w:type="paragraph" w:styleId="Heading1">
    <w:name w:val="heading 1"/>
    <w:basedOn w:val="Normal"/>
    <w:next w:val="Normal"/>
    <w:link w:val="Heading1Char"/>
    <w:uiPriority w:val="9"/>
    <w:qFormat/>
    <w:rsid w:val="00B23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5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48B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379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DC"/>
    <w:rPr>
      <w:rFonts w:ascii="Tahoma" w:hAnsi="Tahoma" w:cs="Tahoma"/>
      <w:sz w:val="16"/>
      <w:szCs w:val="16"/>
    </w:rPr>
  </w:style>
  <w:style w:type="character" w:customStyle="1" w:styleId="Heading1Char">
    <w:name w:val="Heading 1 Char"/>
    <w:basedOn w:val="DefaultParagraphFont"/>
    <w:link w:val="Heading1"/>
    <w:uiPriority w:val="9"/>
    <w:rsid w:val="00B234D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A53CF"/>
    <w:rPr>
      <w:b/>
      <w:bCs/>
    </w:rPr>
  </w:style>
  <w:style w:type="character" w:customStyle="1" w:styleId="Heading2Char">
    <w:name w:val="Heading 2 Char"/>
    <w:basedOn w:val="DefaultParagraphFont"/>
    <w:link w:val="Heading2"/>
    <w:uiPriority w:val="9"/>
    <w:rsid w:val="00EA53C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A53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53CF"/>
  </w:style>
  <w:style w:type="paragraph" w:styleId="Footer">
    <w:name w:val="footer"/>
    <w:basedOn w:val="Normal"/>
    <w:link w:val="FooterChar"/>
    <w:uiPriority w:val="99"/>
    <w:unhideWhenUsed/>
    <w:rsid w:val="00EA5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3CF"/>
  </w:style>
  <w:style w:type="paragraph" w:styleId="Title">
    <w:name w:val="Title"/>
    <w:basedOn w:val="Normal"/>
    <w:next w:val="Normal"/>
    <w:link w:val="TitleChar"/>
    <w:uiPriority w:val="10"/>
    <w:qFormat/>
    <w:rsid w:val="00EA53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3C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B48B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C3E3B"/>
    <w:pPr>
      <w:spacing w:after="0" w:line="240" w:lineRule="auto"/>
      <w:ind w:left="72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3799B"/>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8454F3"/>
    <w:pPr>
      <w:outlineLvl w:val="9"/>
    </w:pPr>
  </w:style>
  <w:style w:type="paragraph" w:styleId="TOC1">
    <w:name w:val="toc 1"/>
    <w:basedOn w:val="Normal"/>
    <w:next w:val="Normal"/>
    <w:autoRedefine/>
    <w:uiPriority w:val="39"/>
    <w:unhideWhenUsed/>
    <w:rsid w:val="008454F3"/>
    <w:pPr>
      <w:spacing w:after="100"/>
    </w:pPr>
  </w:style>
  <w:style w:type="paragraph" w:styleId="TOC2">
    <w:name w:val="toc 2"/>
    <w:basedOn w:val="Normal"/>
    <w:next w:val="Normal"/>
    <w:autoRedefine/>
    <w:uiPriority w:val="39"/>
    <w:unhideWhenUsed/>
    <w:rsid w:val="008454F3"/>
    <w:pPr>
      <w:spacing w:after="100"/>
      <w:ind w:left="220"/>
    </w:pPr>
  </w:style>
  <w:style w:type="paragraph" w:styleId="TOC3">
    <w:name w:val="toc 3"/>
    <w:basedOn w:val="Normal"/>
    <w:next w:val="Normal"/>
    <w:autoRedefine/>
    <w:uiPriority w:val="39"/>
    <w:unhideWhenUsed/>
    <w:rsid w:val="008454F3"/>
    <w:pPr>
      <w:spacing w:after="100"/>
      <w:ind w:left="440"/>
    </w:pPr>
  </w:style>
  <w:style w:type="character" w:styleId="Hyperlink">
    <w:name w:val="Hyperlink"/>
    <w:basedOn w:val="DefaultParagraphFont"/>
    <w:uiPriority w:val="99"/>
    <w:unhideWhenUsed/>
    <w:rsid w:val="008454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27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FD73C-CB4D-4C2A-9ECF-1AB6B13A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Sherman</dc:creator>
  <cp:keywords/>
  <dc:description/>
  <cp:lastModifiedBy>Mark Sherman</cp:lastModifiedBy>
  <cp:revision>6</cp:revision>
  <dcterms:created xsi:type="dcterms:W3CDTF">2011-06-03T17:39:00Z</dcterms:created>
  <dcterms:modified xsi:type="dcterms:W3CDTF">2011-06-03T17:45:00Z</dcterms:modified>
</cp:coreProperties>
</file>